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bookmarkEnd w:id="0"/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函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28CCAA81">
      <w:pPr>
        <w:spacing w:line="240" w:lineRule="auto"/>
        <w:ind w:left="1920" w:hanging="1920" w:hangingChars="60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常州市新北区罗溪镇卫生院电梯维保服务项目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项目预算：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  <w:t>20000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元</w:t>
      </w:r>
    </w:p>
    <w:p w14:paraId="44A8BD4E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  <w:lang w:val="en-US" w:eastAsia="zh-CN"/>
        </w:rPr>
        <w:t>常州市新北区罗溪镇卫生院</w:t>
      </w:r>
    </w:p>
    <w:p w14:paraId="5179B82C">
      <w:pPr>
        <w:rPr>
          <w:rFonts w:hint="eastAsia" w:ascii="楷体" w:hAnsi="楷体" w:eastAsia="楷体" w:cs="楷体"/>
          <w:sz w:val="32"/>
          <w:szCs w:val="32"/>
        </w:rPr>
      </w:pPr>
    </w:p>
    <w:p w14:paraId="42DB6F73">
      <w:pPr>
        <w:rPr>
          <w:rFonts w:hint="eastAsia" w:ascii="楷体" w:hAnsi="楷体" w:eastAsia="楷体" w:cs="楷体"/>
          <w:sz w:val="32"/>
          <w:szCs w:val="32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2E72BCDD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日期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7"/>
        <w:tblW w:w="8737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C37A4B">
            <w:pPr>
              <w:pStyle w:val="2"/>
              <w:widowControl w:val="0"/>
              <w:spacing w:line="48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常州市新北区罗溪镇卫生院现有在用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电梯2台，本次采购内容为该2台电梯一年期的维护保养服务，要求供应商按照国家及地方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电梯维保相关规范，提供定期巡检、故障抢修、日常维护、隐患排查、应急处置等全流程维保服务，保障电梯安全稳定运行。</w:t>
            </w:r>
          </w:p>
        </w:tc>
      </w:tr>
      <w:tr w14:paraId="25BB6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6" w:hRule="atLeast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服务要求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25A43E">
            <w:pPr>
              <w:spacing w:line="48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1.维保单位需严格遵守《电梯维护保养规则》等国家及地方现行相关规范标准开展维保工作，每15天进行一次维保，建立完整的维保记录档案，每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t>季度向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采购人提交维保报告。</w:t>
            </w:r>
          </w:p>
          <w:p w14:paraId="5BDD980A">
            <w:pPr>
              <w:pStyle w:val="2"/>
              <w:widowControl w:val="0"/>
              <w:spacing w:line="480" w:lineRule="auto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2.接到电梯故障报修后，30分钟内维保人员需到达现场处置，一般故障当日修复，较大故障及时出具维修方案并明确修复时限。</w:t>
            </w:r>
          </w:p>
          <w:p w14:paraId="612745B8">
            <w:pPr>
              <w:spacing w:line="48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3.负责配合并协助采购人完成电梯监管部门的年度检验工作，提前做好预检整改，确保电梯顺利通过年检。</w:t>
            </w:r>
          </w:p>
          <w:p w14:paraId="6B4C3702">
            <w:pPr>
              <w:pStyle w:val="2"/>
              <w:widowControl w:val="0"/>
              <w:spacing w:line="480" w:lineRule="auto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4.维保单位需为本次项目配备固定的持证维保人员，更换维保人员需提前7日书面告知采购人。</w:t>
            </w:r>
          </w:p>
          <w:p w14:paraId="6C794D96">
            <w:pPr>
              <w:spacing w:line="48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5.服务期间因维保质量问题导致电梯出现安全责任事故，由维保单位承担全部责任。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合同签订之日起壹年。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95D249">
            <w:pPr>
              <w:spacing w:line="48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合同生效且维保单位提供完整季度维保服务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t>后，采购人每季度结算一次维保费用，维保单位出具对应金额的正规发票，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采购人收到发票后15个工作日内以对公转账方式支付当季度服务款项。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6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A5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日16：00前，送（寄）达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钟楼区玉龙南路280号常州大数据产业园2号楼19楼常州市市场资源交易服务中心（平台）1901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唐女士 18961201061；</w:t>
            </w:r>
          </w:p>
          <w:p w14:paraId="2161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7EA5B8D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项目名称：</w:t>
      </w:r>
    </w:p>
    <w:p w14:paraId="0D9C5C07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报价单位：</w:t>
      </w:r>
    </w:p>
    <w:p w14:paraId="39AB6780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联系方式：</w:t>
      </w:r>
    </w:p>
    <w:tbl>
      <w:tblPr>
        <w:tblStyle w:val="6"/>
        <w:tblpPr w:leftFromText="180" w:rightFromText="180" w:vertAnchor="text" w:horzAnchor="margin" w:tblpXSpec="center" w:tblpY="3"/>
        <w:tblW w:w="9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3446"/>
        <w:gridCol w:w="2922"/>
      </w:tblGrid>
      <w:tr w14:paraId="168A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06" w:type="dxa"/>
            <w:noWrap w:val="0"/>
            <w:vAlign w:val="center"/>
          </w:tcPr>
          <w:p w14:paraId="2A3EF0BD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分项名称</w:t>
            </w:r>
          </w:p>
        </w:tc>
        <w:tc>
          <w:tcPr>
            <w:tcW w:w="3446" w:type="dxa"/>
            <w:noWrap w:val="0"/>
            <w:vAlign w:val="center"/>
          </w:tcPr>
          <w:p w14:paraId="3E87E2A3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分项服务内容</w:t>
            </w:r>
          </w:p>
        </w:tc>
        <w:tc>
          <w:tcPr>
            <w:tcW w:w="2922" w:type="dxa"/>
            <w:noWrap w:val="0"/>
            <w:vAlign w:val="center"/>
          </w:tcPr>
          <w:p w14:paraId="553AA65E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含税单价（元）</w:t>
            </w:r>
          </w:p>
        </w:tc>
      </w:tr>
      <w:tr w14:paraId="2C89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06" w:type="dxa"/>
            <w:noWrap w:val="0"/>
            <w:vAlign w:val="center"/>
          </w:tcPr>
          <w:p w14:paraId="28258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XXXXX</w:t>
            </w:r>
          </w:p>
        </w:tc>
        <w:tc>
          <w:tcPr>
            <w:tcW w:w="3446" w:type="dxa"/>
            <w:noWrap w:val="0"/>
            <w:vAlign w:val="center"/>
          </w:tcPr>
          <w:p w14:paraId="1C30A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68CA6DC9">
            <w:pPr>
              <w:jc w:val="center"/>
              <w:rPr>
                <w:sz w:val="24"/>
                <w:szCs w:val="24"/>
              </w:rPr>
            </w:pPr>
          </w:p>
        </w:tc>
      </w:tr>
      <w:tr w14:paraId="6BFB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006" w:type="dxa"/>
            <w:noWrap w:val="0"/>
            <w:vAlign w:val="center"/>
          </w:tcPr>
          <w:p w14:paraId="45C39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46" w:type="dxa"/>
            <w:noWrap w:val="0"/>
            <w:vAlign w:val="center"/>
          </w:tcPr>
          <w:p w14:paraId="6817E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221CDF21">
            <w:pPr>
              <w:jc w:val="center"/>
              <w:rPr>
                <w:sz w:val="24"/>
                <w:szCs w:val="24"/>
              </w:rPr>
            </w:pPr>
          </w:p>
        </w:tc>
      </w:tr>
      <w:tr w14:paraId="4B88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006" w:type="dxa"/>
            <w:noWrap w:val="0"/>
            <w:vAlign w:val="center"/>
          </w:tcPr>
          <w:p w14:paraId="61FC1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46" w:type="dxa"/>
            <w:noWrap w:val="0"/>
            <w:vAlign w:val="center"/>
          </w:tcPr>
          <w:p w14:paraId="00A7A6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1E4D587E">
            <w:pPr>
              <w:jc w:val="center"/>
              <w:rPr>
                <w:sz w:val="24"/>
                <w:szCs w:val="24"/>
              </w:rPr>
            </w:pPr>
          </w:p>
        </w:tc>
      </w:tr>
      <w:tr w14:paraId="3C30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006" w:type="dxa"/>
            <w:noWrap w:val="0"/>
            <w:vAlign w:val="center"/>
          </w:tcPr>
          <w:p w14:paraId="1CC44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3446" w:type="dxa"/>
            <w:noWrap w:val="0"/>
            <w:vAlign w:val="center"/>
          </w:tcPr>
          <w:p w14:paraId="5CE56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53C00468">
            <w:pPr>
              <w:jc w:val="center"/>
              <w:rPr>
                <w:sz w:val="24"/>
                <w:szCs w:val="24"/>
              </w:rPr>
            </w:pPr>
          </w:p>
        </w:tc>
      </w:tr>
      <w:tr w14:paraId="18F7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452" w:type="dxa"/>
            <w:gridSpan w:val="2"/>
            <w:noWrap w:val="0"/>
            <w:vAlign w:val="center"/>
          </w:tcPr>
          <w:p w14:paraId="6970B673">
            <w:pPr>
              <w:jc w:val="center"/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合计</w:t>
            </w:r>
          </w:p>
        </w:tc>
        <w:tc>
          <w:tcPr>
            <w:tcW w:w="2922" w:type="dxa"/>
            <w:noWrap w:val="0"/>
            <w:vAlign w:val="center"/>
          </w:tcPr>
          <w:p w14:paraId="0EAE836A">
            <w:pPr>
              <w:jc w:val="center"/>
            </w:pPr>
          </w:p>
        </w:tc>
      </w:tr>
    </w:tbl>
    <w:p w14:paraId="77E77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</w:p>
    <w:p w14:paraId="6D25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其他说明：本项目报价为固定总价报价，包括相应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1CAC9861">
      <w:pPr>
        <w:rPr>
          <w:rFonts w:hint="eastAsia" w:ascii="仿宋_GB2312" w:eastAsia="仿宋_GB2312"/>
          <w:sz w:val="32"/>
          <w:szCs w:val="32"/>
        </w:rPr>
      </w:pPr>
    </w:p>
    <w:p w14:paraId="112FF3F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09E3264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日期：</w:t>
      </w:r>
    </w:p>
    <w:p w14:paraId="236754C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781CA364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9DF753-497F-48D0-881D-194CC8129B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panose1 w:val="02000000000000000000"/>
    <w:charset w:val="86"/>
    <w:family w:val="auto"/>
    <w:pitch w:val="default"/>
    <w:sig w:usb0="0000000F" w:usb1="28810000" w:usb2="00000000" w:usb3="00000000" w:csb0="001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82B19A4-2B08-4AF6-93DE-7F34FCCD728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D800FE8-D1F6-4FCB-BF64-828095AAC18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EC45605-3476-43F8-A82F-6861959551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09039E8-B742-4DA2-87A6-EABD3377972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18FDB9D-E170-4A9C-A99F-61440511D150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CBD8EAB0-2B4F-4DF3-ACE6-128FD34A122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12850CFF-8B83-47CC-95DC-D763D43173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05AC0A71-594A-4A5A-901C-594959BAF93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0" w:fontKey="{A0D2A8DC-0D9D-4089-B0D2-45D15F3E8F4E}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5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4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4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3C87256"/>
    <w:rsid w:val="04473600"/>
    <w:rsid w:val="04B30EE7"/>
    <w:rsid w:val="084C38DA"/>
    <w:rsid w:val="0A073F5D"/>
    <w:rsid w:val="0C741210"/>
    <w:rsid w:val="10DA05E5"/>
    <w:rsid w:val="14D161FB"/>
    <w:rsid w:val="16AE3B69"/>
    <w:rsid w:val="17B40B54"/>
    <w:rsid w:val="1B0E568F"/>
    <w:rsid w:val="1BDC3422"/>
    <w:rsid w:val="1D742F7C"/>
    <w:rsid w:val="1E1C3767"/>
    <w:rsid w:val="20D81D57"/>
    <w:rsid w:val="23CE3B7C"/>
    <w:rsid w:val="25A20B86"/>
    <w:rsid w:val="26127ABA"/>
    <w:rsid w:val="292E2BC4"/>
    <w:rsid w:val="2AA5284E"/>
    <w:rsid w:val="2C8001DC"/>
    <w:rsid w:val="2DBA3C0A"/>
    <w:rsid w:val="3199551E"/>
    <w:rsid w:val="33397F17"/>
    <w:rsid w:val="37AE6F16"/>
    <w:rsid w:val="3C212AB5"/>
    <w:rsid w:val="3CE101AC"/>
    <w:rsid w:val="3EF1250A"/>
    <w:rsid w:val="3F0F6008"/>
    <w:rsid w:val="40AA6120"/>
    <w:rsid w:val="40E57E4D"/>
    <w:rsid w:val="472633EE"/>
    <w:rsid w:val="48FF3A76"/>
    <w:rsid w:val="499F0E56"/>
    <w:rsid w:val="5D5E4DB7"/>
    <w:rsid w:val="5D882B80"/>
    <w:rsid w:val="5E2733FB"/>
    <w:rsid w:val="5F7F1015"/>
    <w:rsid w:val="61DC274E"/>
    <w:rsid w:val="62435956"/>
    <w:rsid w:val="63471E49"/>
    <w:rsid w:val="65206DF6"/>
    <w:rsid w:val="66100C18"/>
    <w:rsid w:val="67C61F92"/>
    <w:rsid w:val="684C51A8"/>
    <w:rsid w:val="69151573"/>
    <w:rsid w:val="718A79D3"/>
    <w:rsid w:val="766E5C13"/>
    <w:rsid w:val="77BB513A"/>
    <w:rsid w:val="7AB0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462</Words>
  <Characters>477</Characters>
  <Lines>0</Lines>
  <Paragraphs>0</Paragraphs>
  <TotalTime>65</TotalTime>
  <ScaleCrop>false</ScaleCrop>
  <LinksUpToDate>false</LinksUpToDate>
  <CharactersWithSpaces>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巧儿</cp:lastModifiedBy>
  <dcterms:modified xsi:type="dcterms:W3CDTF">2026-05-15T09:44:41Z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90B0CF5163C44BB2937F1F4C8A96400F_13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