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72" w:rsidRPr="00F31C2E" w:rsidRDefault="00FD0C72" w:rsidP="00621768">
      <w:pPr>
        <w:pStyle w:val="af"/>
        <w:ind w:firstLineChars="0" w:firstLine="0"/>
        <w:rPr>
          <w:rFonts w:ascii="黑体" w:hAnsi="黑体"/>
        </w:rPr>
      </w:pPr>
      <w:r w:rsidRPr="00F31C2E">
        <w:rPr>
          <w:rFonts w:ascii="黑体" w:hAnsi="黑体" w:hint="eastAsia"/>
        </w:rPr>
        <w:t>附件4</w:t>
      </w:r>
    </w:p>
    <w:p w:rsidR="00FD0C72" w:rsidRPr="00457556" w:rsidRDefault="00FD0C72" w:rsidP="00FD0C72">
      <w:pPr>
        <w:pStyle w:val="af1"/>
      </w:pPr>
      <w:r w:rsidRPr="00457556">
        <w:rPr>
          <w:rFonts w:hint="eastAsia"/>
          <w:kern w:val="0"/>
        </w:rPr>
        <w:t>“家具”品目</w:t>
      </w:r>
      <w:r>
        <w:rPr>
          <w:rFonts w:hint="eastAsia"/>
        </w:rPr>
        <w:t>评分办法（</w:t>
      </w:r>
      <w:r>
        <w:rPr>
          <w:rFonts w:hint="eastAsia"/>
        </w:rPr>
        <w:t>2024</w:t>
      </w:r>
      <w:r>
        <w:rPr>
          <w:rFonts w:hint="eastAsia"/>
        </w:rPr>
        <w:t>年版）</w:t>
      </w:r>
    </w:p>
    <w:p w:rsidR="00FD0C72" w:rsidRPr="00FD0C72" w:rsidRDefault="00FD0C72" w:rsidP="00FD0C72">
      <w:pPr>
        <w:tabs>
          <w:tab w:val="left" w:pos="360"/>
          <w:tab w:val="left" w:pos="900"/>
          <w:tab w:val="left" w:pos="1080"/>
          <w:tab w:val="left" w:pos="2014"/>
        </w:tabs>
        <w:snapToGrid w:val="0"/>
        <w:spacing w:line="360" w:lineRule="auto"/>
        <w:ind w:firstLine="643"/>
        <w:rPr>
          <w:b/>
          <w:kern w:val="0"/>
          <w:szCs w:val="32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570"/>
        <w:gridCol w:w="708"/>
        <w:gridCol w:w="710"/>
        <w:gridCol w:w="3544"/>
      </w:tblGrid>
      <w:tr w:rsidR="00FD0C72" w:rsidRPr="00FD0C72" w:rsidTr="00FD0C72">
        <w:trPr>
          <w:trHeight w:val="20"/>
          <w:tblHeader/>
        </w:trPr>
        <w:tc>
          <w:tcPr>
            <w:tcW w:w="675" w:type="dxa"/>
            <w:tcMar>
              <w:left w:w="0" w:type="dxa"/>
              <w:right w:w="0" w:type="dxa"/>
            </w:tcMar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/>
                <w:color w:val="1A1A1A" w:themeColor="background1" w:themeShade="1A"/>
                <w:sz w:val="24"/>
                <w:szCs w:val="24"/>
              </w:rPr>
            </w:pPr>
            <w:r w:rsidRPr="00FD0C72">
              <w:rPr>
                <w:rFonts w:ascii="黑体" w:eastAsia="黑体" w:hAnsi="黑体" w:hint="eastAsia"/>
                <w:color w:val="1A1A1A" w:themeColor="background1" w:themeShade="1A"/>
                <w:sz w:val="24"/>
                <w:szCs w:val="24"/>
              </w:rPr>
              <w:t>评分序号</w:t>
            </w:r>
          </w:p>
        </w:tc>
        <w:tc>
          <w:tcPr>
            <w:tcW w:w="4570" w:type="dxa"/>
            <w:tcMar>
              <w:left w:w="0" w:type="dxa"/>
              <w:right w:w="0" w:type="dxa"/>
            </w:tcMar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/>
                <w:color w:val="1A1A1A" w:themeColor="background1" w:themeShade="1A"/>
                <w:sz w:val="24"/>
                <w:szCs w:val="24"/>
              </w:rPr>
            </w:pPr>
            <w:r w:rsidRPr="00FD0C72">
              <w:rPr>
                <w:rFonts w:ascii="黑体" w:eastAsia="黑体" w:hAnsi="黑体" w:hint="eastAsia"/>
                <w:color w:val="1A1A1A" w:themeColor="background1" w:themeShade="1A"/>
                <w:sz w:val="24"/>
                <w:szCs w:val="24"/>
              </w:rPr>
              <w:t>评分标准和评审材料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/>
                <w:color w:val="1A1A1A" w:themeColor="background1" w:themeShade="1A"/>
                <w:sz w:val="24"/>
                <w:szCs w:val="24"/>
              </w:rPr>
            </w:pPr>
            <w:r w:rsidRPr="00FD0C72">
              <w:rPr>
                <w:rFonts w:ascii="黑体" w:eastAsia="黑体" w:hAnsi="黑体" w:hint="eastAsia"/>
                <w:color w:val="1A1A1A" w:themeColor="background1" w:themeShade="1A"/>
                <w:sz w:val="24"/>
                <w:szCs w:val="24"/>
              </w:rPr>
              <w:t>最低分值</w:t>
            </w:r>
          </w:p>
        </w:tc>
        <w:tc>
          <w:tcPr>
            <w:tcW w:w="710" w:type="dxa"/>
            <w:tcMar>
              <w:left w:w="0" w:type="dxa"/>
              <w:right w:w="0" w:type="dxa"/>
            </w:tcMar>
          </w:tcPr>
          <w:p w:rsidR="00FD0C72" w:rsidRPr="00FD0C72" w:rsidRDefault="00FD0C72" w:rsidP="009E1A81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/>
                <w:color w:val="1A1A1A" w:themeColor="background1" w:themeShade="1A"/>
                <w:sz w:val="24"/>
                <w:szCs w:val="24"/>
              </w:rPr>
            </w:pPr>
            <w:r w:rsidRPr="00FD0C72">
              <w:rPr>
                <w:rFonts w:ascii="黑体" w:eastAsia="黑体" w:hAnsi="黑体" w:hint="eastAsia"/>
                <w:color w:val="1A1A1A" w:themeColor="background1" w:themeShade="1A"/>
                <w:sz w:val="24"/>
                <w:szCs w:val="24"/>
              </w:rPr>
              <w:t>最高分值</w:t>
            </w:r>
          </w:p>
        </w:tc>
        <w:tc>
          <w:tcPr>
            <w:tcW w:w="3544" w:type="dxa"/>
            <w:tcMar>
              <w:left w:w="0" w:type="dxa"/>
              <w:right w:w="0" w:type="dxa"/>
            </w:tcMar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/>
                <w:color w:val="1A1A1A" w:themeColor="background1" w:themeShade="1A"/>
                <w:sz w:val="24"/>
                <w:szCs w:val="24"/>
              </w:rPr>
            </w:pPr>
            <w:r w:rsidRPr="00FD0C72">
              <w:rPr>
                <w:rFonts w:ascii="黑体" w:eastAsia="黑体" w:hAnsi="黑体" w:hint="eastAsia"/>
                <w:color w:val="1A1A1A" w:themeColor="background1" w:themeShade="1A"/>
                <w:sz w:val="24"/>
                <w:szCs w:val="24"/>
              </w:rPr>
              <w:t>采购人填报说明</w:t>
            </w:r>
          </w:p>
        </w:tc>
      </w:tr>
      <w:tr w:rsidR="00FD0C72" w:rsidRPr="00FD0C72" w:rsidTr="00DE4DD1">
        <w:trPr>
          <w:trHeight w:val="1731"/>
        </w:trPr>
        <w:tc>
          <w:tcPr>
            <w:tcW w:w="675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jc w:val="center"/>
              <w:rPr>
                <w:color w:val="1A1A1A" w:themeColor="background1" w:themeShade="1A"/>
                <w:sz w:val="24"/>
                <w:szCs w:val="24"/>
              </w:rPr>
            </w:pPr>
            <w:r w:rsidRPr="00FD0C72">
              <w:rPr>
                <w:rFonts w:hint="eastAsia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4570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color w:val="1A1A1A" w:themeColor="background1" w:themeShade="1A"/>
                <w:spacing w:val="-4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spacing w:val="-4"/>
                <w:kern w:val="0"/>
                <w:sz w:val="24"/>
                <w:szCs w:val="24"/>
              </w:rPr>
              <w:t>价格分：采用低价优先法计算，即满足招标文件要求且投标价格最低的投标报价为评标基准价，其价格分为满分。其他投标人的价格分统一按照下列公式计算：投标报价得分</w:t>
            </w:r>
            <w:r w:rsidRPr="00FD0C72">
              <w:rPr>
                <w:rFonts w:cs="宋体" w:hint="eastAsia"/>
                <w:bCs/>
                <w:color w:val="1A1A1A" w:themeColor="background1" w:themeShade="1A"/>
                <w:spacing w:val="-4"/>
                <w:kern w:val="0"/>
                <w:sz w:val="24"/>
                <w:szCs w:val="24"/>
              </w:rPr>
              <w:t>=</w:t>
            </w:r>
            <w:r>
              <w:rPr>
                <w:rFonts w:cs="宋体" w:hint="eastAsia"/>
                <w:bCs/>
                <w:color w:val="1A1A1A" w:themeColor="background1" w:themeShade="1A"/>
                <w:spacing w:val="-4"/>
                <w:kern w:val="0"/>
                <w:sz w:val="24"/>
                <w:szCs w:val="24"/>
              </w:rPr>
              <w:t>（</w:t>
            </w:r>
            <w:r w:rsidRPr="00FD0C72">
              <w:rPr>
                <w:rFonts w:cs="宋体" w:hint="eastAsia"/>
                <w:bCs/>
                <w:color w:val="1A1A1A" w:themeColor="background1" w:themeShade="1A"/>
                <w:spacing w:val="-4"/>
                <w:kern w:val="0"/>
                <w:sz w:val="24"/>
                <w:szCs w:val="24"/>
              </w:rPr>
              <w:t>评标基准价／投标报价</w:t>
            </w:r>
            <w:r>
              <w:rPr>
                <w:rFonts w:cs="宋体" w:hint="eastAsia"/>
                <w:bCs/>
                <w:color w:val="1A1A1A" w:themeColor="background1" w:themeShade="1A"/>
                <w:spacing w:val="-4"/>
                <w:kern w:val="0"/>
                <w:sz w:val="24"/>
                <w:szCs w:val="24"/>
              </w:rPr>
              <w:t>）</w:t>
            </w:r>
            <w:r w:rsidRPr="00FD0C72">
              <w:rPr>
                <w:rFonts w:cs="宋体" w:hint="eastAsia"/>
                <w:bCs/>
                <w:color w:val="1A1A1A" w:themeColor="background1" w:themeShade="1A"/>
                <w:spacing w:val="-4"/>
                <w:kern w:val="0"/>
                <w:sz w:val="24"/>
                <w:szCs w:val="24"/>
              </w:rPr>
              <w:t>×分值。</w:t>
            </w:r>
          </w:p>
        </w:tc>
        <w:tc>
          <w:tcPr>
            <w:tcW w:w="708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710" w:type="dxa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color w:val="1A1A1A" w:themeColor="background1" w:themeShade="1A"/>
                <w:sz w:val="24"/>
                <w:szCs w:val="24"/>
              </w:rPr>
            </w:pPr>
            <w:r w:rsidRPr="00FD0C72">
              <w:rPr>
                <w:rFonts w:hint="eastAsia"/>
                <w:color w:val="1A1A1A" w:themeColor="background1" w:themeShade="1A"/>
                <w:sz w:val="24"/>
                <w:szCs w:val="24"/>
              </w:rPr>
              <w:t>1</w:t>
            </w:r>
            <w:r w:rsidRPr="00FD0C72">
              <w:rPr>
                <w:rFonts w:hint="eastAsia"/>
                <w:color w:val="1A1A1A" w:themeColor="background1" w:themeShade="1A"/>
                <w:sz w:val="24"/>
                <w:szCs w:val="24"/>
              </w:rPr>
              <w:t>、招标方式货物类价格分值≥</w:t>
            </w:r>
            <w:r w:rsidRPr="00FD0C72">
              <w:rPr>
                <w:rFonts w:hint="eastAsia"/>
                <w:color w:val="1A1A1A" w:themeColor="background1" w:themeShade="1A"/>
                <w:sz w:val="24"/>
                <w:szCs w:val="24"/>
              </w:rPr>
              <w:t>30</w:t>
            </w:r>
            <w:r w:rsidRPr="00FD0C72">
              <w:rPr>
                <w:rFonts w:hint="eastAsia"/>
                <w:color w:val="1A1A1A" w:themeColor="background1" w:themeShade="1A"/>
                <w:sz w:val="24"/>
                <w:szCs w:val="24"/>
              </w:rPr>
              <w:t>分。</w:t>
            </w:r>
          </w:p>
        </w:tc>
      </w:tr>
      <w:tr w:rsidR="00FD0C72" w:rsidRPr="00FD0C72" w:rsidTr="00DE4DD1">
        <w:trPr>
          <w:trHeight w:val="4662"/>
        </w:trPr>
        <w:tc>
          <w:tcPr>
            <w:tcW w:w="675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jc w:val="center"/>
              <w:rPr>
                <w:color w:val="1A1A1A" w:themeColor="background1" w:themeShade="1A"/>
                <w:sz w:val="24"/>
                <w:szCs w:val="24"/>
              </w:rPr>
            </w:pPr>
            <w:r w:rsidRPr="00FD0C72">
              <w:rPr>
                <w:rFonts w:hint="eastAsia"/>
                <w:color w:val="1A1A1A" w:themeColor="background1" w:themeShade="1A"/>
                <w:sz w:val="24"/>
                <w:szCs w:val="24"/>
              </w:rPr>
              <w:t>2</w:t>
            </w:r>
          </w:p>
        </w:tc>
        <w:tc>
          <w:tcPr>
            <w:tcW w:w="4570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color w:val="1A1A1A" w:themeColor="background1" w:themeShade="1A"/>
                <w:sz w:val="24"/>
                <w:szCs w:val="24"/>
              </w:rPr>
            </w:pPr>
            <w:r w:rsidRPr="00FD0C72">
              <w:rPr>
                <w:rFonts w:hint="eastAsia"/>
                <w:color w:val="1A1A1A" w:themeColor="background1" w:themeShade="1A"/>
                <w:sz w:val="24"/>
                <w:szCs w:val="24"/>
              </w:rPr>
              <w:t>技术分（主观分）</w:t>
            </w:r>
          </w:p>
        </w:tc>
        <w:tc>
          <w:tcPr>
            <w:tcW w:w="708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710" w:type="dxa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color w:val="1A1A1A" w:themeColor="background1" w:themeShade="1A"/>
                <w:sz w:val="24"/>
                <w:szCs w:val="24"/>
              </w:rPr>
            </w:pPr>
            <w:r w:rsidRPr="00FD0C72">
              <w:rPr>
                <w:rFonts w:hint="eastAsia"/>
                <w:color w:val="1A1A1A" w:themeColor="background1" w:themeShade="1A"/>
                <w:sz w:val="24"/>
                <w:szCs w:val="24"/>
              </w:rPr>
              <w:t>1</w:t>
            </w:r>
            <w:r w:rsidRPr="00FD0C72">
              <w:rPr>
                <w:rFonts w:hint="eastAsia"/>
                <w:color w:val="1A1A1A" w:themeColor="background1" w:themeShade="1A"/>
                <w:sz w:val="24"/>
                <w:szCs w:val="24"/>
              </w:rPr>
              <w:t>、下列评分项，采购人根据项目实际情况自行选择使用，并合理设置分值。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color w:val="1A1A1A" w:themeColor="background1" w:themeShade="1A"/>
                <w:spacing w:val="-10"/>
                <w:sz w:val="24"/>
                <w:szCs w:val="24"/>
              </w:rPr>
            </w:pPr>
            <w:r w:rsidRPr="00FD0C72">
              <w:rPr>
                <w:rFonts w:hint="eastAsia"/>
                <w:color w:val="1A1A1A" w:themeColor="background1" w:themeShade="1A"/>
                <w:spacing w:val="-10"/>
                <w:sz w:val="24"/>
                <w:szCs w:val="24"/>
              </w:rPr>
              <w:t>2</w:t>
            </w:r>
            <w:r w:rsidRPr="00FD0C72">
              <w:rPr>
                <w:rFonts w:hint="eastAsia"/>
                <w:color w:val="1A1A1A" w:themeColor="background1" w:themeShade="1A"/>
                <w:spacing w:val="-10"/>
                <w:sz w:val="24"/>
                <w:szCs w:val="24"/>
              </w:rPr>
              <w:t>、考察内容由采购人结合项目实际情况、采购需求的要求进行填写。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color w:val="1A1A1A" w:themeColor="background1" w:themeShade="1A"/>
                <w:sz w:val="24"/>
                <w:szCs w:val="24"/>
              </w:rPr>
            </w:pPr>
            <w:r w:rsidRPr="00FD0C72">
              <w:rPr>
                <w:rFonts w:hint="eastAsia"/>
                <w:color w:val="1A1A1A" w:themeColor="background1" w:themeShade="1A"/>
                <w:sz w:val="24"/>
                <w:szCs w:val="24"/>
              </w:rPr>
              <w:t>3</w:t>
            </w:r>
            <w:r w:rsidRPr="00FD0C72">
              <w:rPr>
                <w:rFonts w:hint="eastAsia"/>
                <w:color w:val="1A1A1A" w:themeColor="background1" w:themeShade="1A"/>
                <w:sz w:val="24"/>
                <w:szCs w:val="24"/>
              </w:rPr>
              <w:t>、原则上单个评分项分值不超过</w:t>
            </w:r>
            <w:r w:rsidRPr="00FD0C72">
              <w:rPr>
                <w:rFonts w:hint="eastAsia"/>
                <w:color w:val="1A1A1A" w:themeColor="background1" w:themeShade="1A"/>
                <w:sz w:val="24"/>
                <w:szCs w:val="24"/>
              </w:rPr>
              <w:t>10</w:t>
            </w:r>
            <w:r w:rsidRPr="00FD0C72">
              <w:rPr>
                <w:rFonts w:hint="eastAsia"/>
                <w:color w:val="1A1A1A" w:themeColor="background1" w:themeShade="1A"/>
                <w:sz w:val="24"/>
                <w:szCs w:val="24"/>
              </w:rPr>
              <w:t>分。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color w:val="1A1A1A" w:themeColor="background1" w:themeShade="1A"/>
                <w:spacing w:val="-5"/>
                <w:sz w:val="24"/>
                <w:szCs w:val="24"/>
              </w:rPr>
            </w:pPr>
            <w:r w:rsidRPr="00FD0C72">
              <w:rPr>
                <w:rFonts w:hint="eastAsia"/>
                <w:color w:val="1A1A1A" w:themeColor="background1" w:themeShade="1A"/>
                <w:spacing w:val="-5"/>
                <w:sz w:val="24"/>
                <w:szCs w:val="24"/>
              </w:rPr>
              <w:t>4</w:t>
            </w:r>
            <w:r w:rsidRPr="00FD0C72">
              <w:rPr>
                <w:rFonts w:hint="eastAsia"/>
                <w:color w:val="1A1A1A" w:themeColor="background1" w:themeShade="1A"/>
                <w:spacing w:val="-5"/>
                <w:sz w:val="24"/>
                <w:szCs w:val="24"/>
              </w:rPr>
              <w:t>、评分项可以根据项目情况设置是</w:t>
            </w:r>
            <w:r w:rsidRPr="00FD0C72">
              <w:rPr>
                <w:rFonts w:hint="eastAsia"/>
                <w:color w:val="1A1A1A" w:themeColor="background1" w:themeShade="1A"/>
                <w:spacing w:val="-5"/>
                <w:sz w:val="24"/>
                <w:szCs w:val="24"/>
              </w:rPr>
              <w:t>/</w:t>
            </w:r>
            <w:r w:rsidRPr="00FD0C72">
              <w:rPr>
                <w:rFonts w:hint="eastAsia"/>
                <w:color w:val="1A1A1A" w:themeColor="background1" w:themeShade="1A"/>
                <w:spacing w:val="-5"/>
                <w:sz w:val="24"/>
                <w:szCs w:val="24"/>
              </w:rPr>
              <w:t>否划分等次。划分等次的，各个等次应当设置明确的分值，各等次分差不宜过大，建议</w:t>
            </w:r>
            <w:r w:rsidRPr="00FD0C72">
              <w:rPr>
                <w:rFonts w:hint="eastAsia"/>
                <w:color w:val="1A1A1A" w:themeColor="background1" w:themeShade="1A"/>
                <w:spacing w:val="-5"/>
                <w:sz w:val="24"/>
                <w:szCs w:val="24"/>
              </w:rPr>
              <w:t>1-2</w:t>
            </w:r>
            <w:r w:rsidRPr="00FD0C72">
              <w:rPr>
                <w:rFonts w:hint="eastAsia"/>
                <w:color w:val="1A1A1A" w:themeColor="background1" w:themeShade="1A"/>
                <w:spacing w:val="-5"/>
                <w:sz w:val="24"/>
                <w:szCs w:val="24"/>
              </w:rPr>
              <w:t>分。</w:t>
            </w:r>
          </w:p>
          <w:p w:rsidR="00FD0C72" w:rsidRPr="00FD0C72" w:rsidRDefault="009E1A81" w:rsidP="009E1A81">
            <w:pPr>
              <w:spacing w:line="300" w:lineRule="exact"/>
              <w:ind w:firstLineChars="0" w:firstLine="0"/>
              <w:rPr>
                <w:color w:val="1A1A1A" w:themeColor="background1" w:themeShade="1A"/>
                <w:sz w:val="24"/>
                <w:szCs w:val="24"/>
              </w:rPr>
            </w:pPr>
            <w:r>
              <w:rPr>
                <w:rFonts w:hint="eastAsia"/>
                <w:color w:val="1A1A1A" w:themeColor="background1" w:themeShade="1A"/>
                <w:spacing w:val="-5"/>
                <w:sz w:val="24"/>
                <w:szCs w:val="24"/>
              </w:rPr>
              <w:t>5</w:t>
            </w:r>
            <w:r w:rsidR="00FD0C72" w:rsidRPr="00FD0C72">
              <w:rPr>
                <w:rFonts w:hint="eastAsia"/>
                <w:color w:val="1A1A1A" w:themeColor="background1" w:themeShade="1A"/>
                <w:spacing w:val="-5"/>
                <w:sz w:val="24"/>
                <w:szCs w:val="24"/>
              </w:rPr>
              <w:t>、等次评分细则描述不得简单以优、良、中、一般等表述，应当细化量化，根据评审因素和采购需求</w:t>
            </w:r>
            <w:r w:rsidR="00FD0C72" w:rsidRPr="00FD0C72">
              <w:rPr>
                <w:rFonts w:hint="eastAsia"/>
                <w:color w:val="1A1A1A" w:themeColor="background1" w:themeShade="1A"/>
                <w:sz w:val="24"/>
                <w:szCs w:val="24"/>
              </w:rPr>
              <w:t>给出具体明确的判断标准。</w:t>
            </w:r>
          </w:p>
        </w:tc>
      </w:tr>
      <w:tr w:rsidR="00FD0C72" w:rsidRPr="00FD0C72" w:rsidTr="00DE4DD1">
        <w:trPr>
          <w:trHeight w:val="3240"/>
        </w:trPr>
        <w:tc>
          <w:tcPr>
            <w:tcW w:w="675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jc w:val="center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2.1</w:t>
            </w:r>
          </w:p>
        </w:tc>
        <w:tc>
          <w:tcPr>
            <w:tcW w:w="4570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color w:val="1A1A1A" w:themeColor="background1" w:themeShade="1A"/>
                <w:kern w:val="0"/>
                <w:sz w:val="24"/>
                <w:szCs w:val="24"/>
              </w:rPr>
              <w:t>不划分等次的：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color w:val="1A1A1A" w:themeColor="background1" w:themeShade="1A"/>
                <w:kern w:val="0"/>
                <w:sz w:val="24"/>
                <w:szCs w:val="24"/>
              </w:rPr>
              <w:t>评分项</w:t>
            </w:r>
            <w:r w:rsidRPr="00FD0C72">
              <w:rPr>
                <w:rFonts w:cs="宋体" w:hint="eastAsia"/>
                <w:color w:val="1A1A1A" w:themeColor="background1" w:themeShade="1A"/>
                <w:kern w:val="0"/>
                <w:sz w:val="24"/>
                <w:szCs w:val="24"/>
              </w:rPr>
              <w:t>1</w:t>
            </w:r>
            <w:r w:rsidRPr="00FD0C72">
              <w:rPr>
                <w:rFonts w:cs="宋体" w:hint="eastAsia"/>
                <w:color w:val="1A1A1A" w:themeColor="background1" w:themeShade="1A"/>
                <w:kern w:val="0"/>
                <w:sz w:val="24"/>
                <w:szCs w:val="24"/>
              </w:rPr>
              <w:t>：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考察内容：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评分细则：</w:t>
            </w:r>
          </w:p>
        </w:tc>
        <w:tc>
          <w:tcPr>
            <w:tcW w:w="708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710" w:type="dxa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评分项目采购人可以根据项目实际情况，结合采购需求内容进行设置。例如：整体方案及措施、施工安全管理方案及措施、施工人员管理方案及措施、售后维护管理方案及措施、培训服务方案、快速响应服务方案、突发事件应急处理措施方案、其他方案等。但是采购需求中未有要求的，不得作为评分项。</w:t>
            </w:r>
          </w:p>
        </w:tc>
      </w:tr>
      <w:tr w:rsidR="00FD0C72" w:rsidRPr="00FD0C72" w:rsidTr="00562073">
        <w:trPr>
          <w:trHeight w:val="20"/>
        </w:trPr>
        <w:tc>
          <w:tcPr>
            <w:tcW w:w="675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jc w:val="center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2.1</w:t>
            </w:r>
          </w:p>
        </w:tc>
        <w:tc>
          <w:tcPr>
            <w:tcW w:w="4570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color w:val="1A1A1A" w:themeColor="background1" w:themeShade="1A"/>
                <w:kern w:val="0"/>
                <w:sz w:val="24"/>
                <w:szCs w:val="24"/>
              </w:rPr>
              <w:t>划分等次的：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color w:val="1A1A1A" w:themeColor="background1" w:themeShade="1A"/>
                <w:kern w:val="0"/>
                <w:sz w:val="24"/>
                <w:szCs w:val="24"/>
              </w:rPr>
              <w:t>评分项</w:t>
            </w:r>
            <w:r w:rsidRPr="00FD0C72">
              <w:rPr>
                <w:rFonts w:cs="宋体" w:hint="eastAsia"/>
                <w:color w:val="1A1A1A" w:themeColor="background1" w:themeShade="1A"/>
                <w:kern w:val="0"/>
                <w:sz w:val="24"/>
                <w:szCs w:val="24"/>
              </w:rPr>
              <w:t>1</w:t>
            </w:r>
            <w:r w:rsidRPr="00FD0C72">
              <w:rPr>
                <w:rFonts w:cs="宋体" w:hint="eastAsia"/>
                <w:color w:val="1A1A1A" w:themeColor="background1" w:themeShade="1A"/>
                <w:kern w:val="0"/>
                <w:sz w:val="24"/>
                <w:szCs w:val="24"/>
              </w:rPr>
              <w:t>：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lastRenderedPageBreak/>
              <w:t>考察内容：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等次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1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评分细则：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等次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2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评分细则：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等次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3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评分细则：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  <w:t>…</w:t>
            </w:r>
          </w:p>
        </w:tc>
        <w:tc>
          <w:tcPr>
            <w:tcW w:w="708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710" w:type="dxa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</w:tr>
      <w:tr w:rsidR="00FD0C72" w:rsidRPr="00FD0C72" w:rsidTr="009E1A81">
        <w:trPr>
          <w:trHeight w:val="340"/>
        </w:trPr>
        <w:tc>
          <w:tcPr>
            <w:tcW w:w="675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jc w:val="center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570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</w:tr>
      <w:tr w:rsidR="00FD0C72" w:rsidRPr="00FD0C72" w:rsidTr="009E1A81">
        <w:trPr>
          <w:trHeight w:val="340"/>
        </w:trPr>
        <w:tc>
          <w:tcPr>
            <w:tcW w:w="675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jc w:val="center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2.3</w:t>
            </w:r>
          </w:p>
        </w:tc>
        <w:tc>
          <w:tcPr>
            <w:tcW w:w="4570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  <w:t>……</w:t>
            </w:r>
          </w:p>
        </w:tc>
        <w:tc>
          <w:tcPr>
            <w:tcW w:w="708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</w:tr>
      <w:tr w:rsidR="00FD0C72" w:rsidRPr="00FD0C72" w:rsidTr="00562073">
        <w:trPr>
          <w:trHeight w:val="20"/>
        </w:trPr>
        <w:tc>
          <w:tcPr>
            <w:tcW w:w="675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jc w:val="center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2.</w:t>
            </w:r>
            <w:r w:rsidR="009E1A81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…</w:t>
            </w:r>
          </w:p>
        </w:tc>
        <w:tc>
          <w:tcPr>
            <w:tcW w:w="4570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  <w:u w:val="single"/>
              </w:rPr>
              <w:t>（样品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  <w:u w:val="single"/>
              </w:rPr>
              <w:t>1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  <w:u w:val="single"/>
              </w:rPr>
              <w:t>）或者（评审内容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  <w:u w:val="single"/>
              </w:rPr>
              <w:t>1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  <w:u w:val="single"/>
              </w:rPr>
              <w:t>）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考察内容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1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：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等次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1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评分细则：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等次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2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评分细则：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等次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3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评分细则：</w:t>
            </w:r>
            <w:r w:rsidRPr="00FD0C72"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  <w:t>…</w:t>
            </w:r>
          </w:p>
        </w:tc>
        <w:tc>
          <w:tcPr>
            <w:tcW w:w="708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710" w:type="dxa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样品和评审内容、考察内容根据项目实际情况设置，必须符合负面清单等规定</w:t>
            </w:r>
            <w:r w:rsidR="00F33923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。</w:t>
            </w:r>
          </w:p>
        </w:tc>
      </w:tr>
      <w:tr w:rsidR="00FD0C72" w:rsidRPr="00FD0C72" w:rsidTr="009E1A81">
        <w:trPr>
          <w:trHeight w:val="340"/>
        </w:trPr>
        <w:tc>
          <w:tcPr>
            <w:tcW w:w="675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jc w:val="center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2.</w:t>
            </w:r>
            <w:r w:rsidR="009E1A81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…</w:t>
            </w:r>
          </w:p>
        </w:tc>
        <w:tc>
          <w:tcPr>
            <w:tcW w:w="4570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sz w:val="24"/>
                <w:szCs w:val="24"/>
                <w:u w:val="single"/>
              </w:rPr>
            </w:pPr>
            <w:r w:rsidRPr="00FD0C72"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  <w:t>……</w:t>
            </w:r>
          </w:p>
        </w:tc>
        <w:tc>
          <w:tcPr>
            <w:tcW w:w="708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710" w:type="dxa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</w:tr>
      <w:tr w:rsidR="00FD0C72" w:rsidRPr="00FD0C72" w:rsidTr="009E1A81">
        <w:trPr>
          <w:trHeight w:val="340"/>
        </w:trPr>
        <w:tc>
          <w:tcPr>
            <w:tcW w:w="675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jc w:val="center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4570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710" w:type="dxa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</w:tr>
      <w:tr w:rsidR="00FD0C72" w:rsidRPr="00FD0C72" w:rsidTr="00562073">
        <w:trPr>
          <w:trHeight w:val="20"/>
        </w:trPr>
        <w:tc>
          <w:tcPr>
            <w:tcW w:w="675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jc w:val="center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3</w:t>
            </w:r>
          </w:p>
        </w:tc>
        <w:tc>
          <w:tcPr>
            <w:tcW w:w="4570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</w:rPr>
              <w:t>商务分（客观分）</w:t>
            </w:r>
          </w:p>
        </w:tc>
        <w:tc>
          <w:tcPr>
            <w:tcW w:w="708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710" w:type="dxa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D0C72" w:rsidRPr="00DE4DD1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spacing w:val="-18"/>
                <w:kern w:val="0"/>
                <w:sz w:val="24"/>
                <w:szCs w:val="24"/>
              </w:rPr>
            </w:pPr>
            <w:r w:rsidRPr="00DE4DD1">
              <w:rPr>
                <w:rFonts w:hint="eastAsia"/>
                <w:color w:val="1A1A1A" w:themeColor="background1" w:themeShade="1A"/>
                <w:spacing w:val="-18"/>
                <w:sz w:val="24"/>
                <w:szCs w:val="24"/>
              </w:rPr>
              <w:t>下列评分项，采购人根据项目实际情况自行选择使用，并合理设置分值。</w:t>
            </w:r>
          </w:p>
        </w:tc>
      </w:tr>
      <w:tr w:rsidR="00FD0C72" w:rsidRPr="00FD0C72" w:rsidTr="00562073">
        <w:trPr>
          <w:trHeight w:val="20"/>
        </w:trPr>
        <w:tc>
          <w:tcPr>
            <w:tcW w:w="675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jc w:val="center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3.1</w:t>
            </w:r>
          </w:p>
        </w:tc>
        <w:tc>
          <w:tcPr>
            <w:tcW w:w="4570" w:type="dxa"/>
            <w:vAlign w:val="center"/>
          </w:tcPr>
          <w:p w:rsidR="009E1A81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sz w:val="24"/>
                <w:szCs w:val="24"/>
                <w:u w:val="single"/>
              </w:rPr>
            </w:pPr>
            <w:r w:rsidRPr="009E1A81">
              <w:rPr>
                <w:rFonts w:cs="宋体" w:hint="eastAsia"/>
                <w:bCs/>
                <w:color w:val="1A1A1A" w:themeColor="background1" w:themeShade="1A"/>
                <w:spacing w:val="-3"/>
                <w:sz w:val="24"/>
                <w:szCs w:val="24"/>
              </w:rPr>
              <w:t>评审内容：同类项目业绩，投标人</w:t>
            </w: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</w:rPr>
              <w:t>年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</w:rPr>
              <w:t>月日以来实施的</w:t>
            </w: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  <w:u w:val="single"/>
              </w:rPr>
              <w:t>（类型</w:t>
            </w: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  <w:u w:val="single"/>
              </w:rPr>
              <w:t>1</w:t>
            </w: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  <w:u w:val="single"/>
              </w:rPr>
              <w:t>）</w:t>
            </w: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</w:rPr>
              <w:t>家具项目成功案例，每提供一个合同得</w:t>
            </w: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</w:rPr>
              <w:t>___</w:t>
            </w: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</w:rPr>
              <w:t>分，本项最高得</w:t>
            </w: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</w:rPr>
              <w:t>___</w:t>
            </w: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</w:rPr>
              <w:t>分。以合同签订日期为准。</w:t>
            </w:r>
            <w:r w:rsidRPr="00FD0C72">
              <w:rPr>
                <w:rFonts w:cs="宋体"/>
                <w:bCs/>
                <w:color w:val="1A1A1A" w:themeColor="background1" w:themeShade="1A"/>
                <w:sz w:val="24"/>
                <w:szCs w:val="24"/>
              </w:rPr>
              <w:t>……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</w:rPr>
              <w:t>评审材料：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每项业绩须按以下要求提供完整准确的证明材料：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1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、合同复印件或扫描件，时间以合同签订时间为准；</w:t>
            </w:r>
          </w:p>
          <w:p w:rsidR="00FD0C72" w:rsidRPr="00DE4DD1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spacing w:val="-20"/>
                <w:kern w:val="0"/>
                <w:sz w:val="24"/>
                <w:szCs w:val="24"/>
              </w:rPr>
            </w:pPr>
            <w:r w:rsidRPr="00DE4DD1">
              <w:rPr>
                <w:rFonts w:cs="宋体" w:hint="eastAsia"/>
                <w:bCs/>
                <w:color w:val="1A1A1A" w:themeColor="background1" w:themeShade="1A"/>
                <w:spacing w:val="-20"/>
                <w:kern w:val="0"/>
                <w:sz w:val="24"/>
                <w:szCs w:val="24"/>
              </w:rPr>
              <w:t>2</w:t>
            </w:r>
            <w:r w:rsidRPr="00DE4DD1">
              <w:rPr>
                <w:rFonts w:cs="宋体" w:hint="eastAsia"/>
                <w:bCs/>
                <w:color w:val="1A1A1A" w:themeColor="background1" w:themeShade="1A"/>
                <w:spacing w:val="-20"/>
                <w:kern w:val="0"/>
                <w:sz w:val="24"/>
                <w:szCs w:val="24"/>
              </w:rPr>
              <w:t>、验收报告或者验收材料复印件或扫描件（可选）。</w:t>
            </w:r>
          </w:p>
        </w:tc>
        <w:tc>
          <w:tcPr>
            <w:tcW w:w="708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710" w:type="dxa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1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、明确年份</w:t>
            </w:r>
            <w:r w:rsidR="009E1A81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。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2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、家具类型可以不填，也可以根据项目实际情况填写，必须与采购需求相适应。</w:t>
            </w:r>
          </w:p>
        </w:tc>
      </w:tr>
      <w:tr w:rsidR="00FD0C72" w:rsidRPr="00FD0C72" w:rsidTr="00562073">
        <w:trPr>
          <w:trHeight w:val="20"/>
        </w:trPr>
        <w:tc>
          <w:tcPr>
            <w:tcW w:w="675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jc w:val="center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3.2</w:t>
            </w:r>
          </w:p>
        </w:tc>
        <w:tc>
          <w:tcPr>
            <w:tcW w:w="4570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</w:rPr>
              <w:t>评审内容：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投标人</w:t>
            </w:r>
            <w:r w:rsidRPr="00FD0C72"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  <w:t>具有有效的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  <w:u w:val="single"/>
              </w:rPr>
              <w:t>（类型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  <w:u w:val="single"/>
              </w:rPr>
              <w:t>1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  <w:u w:val="single"/>
              </w:rPr>
              <w:t>）</w:t>
            </w:r>
            <w:r w:rsidRPr="00FD0C72"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  <w:t>管理体系认证证书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、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  <w:u w:val="single"/>
              </w:rPr>
              <w:t>（类型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  <w:u w:val="single"/>
              </w:rPr>
              <w:t>2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  <w:u w:val="single"/>
              </w:rPr>
              <w:t>）</w:t>
            </w:r>
            <w:r w:rsidRPr="00FD0C72"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  <w:t>管理体系认证证书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、</w:t>
            </w:r>
            <w:r w:rsidRPr="00FD0C72"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  <w:t>……</w:t>
            </w:r>
            <w:r w:rsidRPr="00FD0C72"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  <w:t>，每提供一个得</w:t>
            </w: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</w:rPr>
              <w:t>___</w:t>
            </w:r>
            <w:r w:rsidRPr="00FD0C72"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  <w:t>分，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本项最高得</w:t>
            </w: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</w:rPr>
              <w:t>___</w:t>
            </w:r>
            <w:r w:rsidRPr="00FD0C72"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  <w:t>分。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</w:rPr>
              <w:t>评审材料：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提供有效的证书复印件或扫描件。</w:t>
            </w:r>
          </w:p>
        </w:tc>
        <w:tc>
          <w:tcPr>
            <w:tcW w:w="708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710" w:type="dxa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管理体系认证类型如质量管理体系等，采购人可以根据项目实际情况设定，必须与采购需求和项目相适应</w:t>
            </w:r>
            <w:r w:rsidR="00F33923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。</w:t>
            </w:r>
          </w:p>
        </w:tc>
      </w:tr>
      <w:tr w:rsidR="00FD0C72" w:rsidRPr="00FD0C72" w:rsidTr="00562073">
        <w:trPr>
          <w:trHeight w:val="20"/>
        </w:trPr>
        <w:tc>
          <w:tcPr>
            <w:tcW w:w="675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jc w:val="center"/>
              <w:rPr>
                <w:color w:val="1A1A1A" w:themeColor="background1" w:themeShade="1A"/>
                <w:sz w:val="24"/>
                <w:szCs w:val="24"/>
              </w:rPr>
            </w:pPr>
            <w:r w:rsidRPr="00FD0C72">
              <w:rPr>
                <w:rFonts w:hint="eastAsia"/>
                <w:color w:val="1A1A1A" w:themeColor="background1" w:themeShade="1A"/>
                <w:sz w:val="24"/>
                <w:szCs w:val="24"/>
              </w:rPr>
              <w:t>3.3</w:t>
            </w:r>
          </w:p>
        </w:tc>
        <w:tc>
          <w:tcPr>
            <w:tcW w:w="4570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</w:rPr>
              <w:t>评审内容：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售后服务，在采购文件要求的免费质保运维期以外，能够延长免费质保运维期的，每延长一年的得</w:t>
            </w: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</w:rPr>
              <w:t>___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分，本项最高得</w:t>
            </w: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</w:rPr>
              <w:t>___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分。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</w:rPr>
              <w:t>评审材料：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提供关于免费质保运维期的相关承诺。</w:t>
            </w:r>
          </w:p>
        </w:tc>
        <w:tc>
          <w:tcPr>
            <w:tcW w:w="708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710" w:type="dxa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必须在采购需求中有相关要求。</w:t>
            </w:r>
          </w:p>
        </w:tc>
      </w:tr>
      <w:tr w:rsidR="00FD0C72" w:rsidRPr="00FD0C72" w:rsidTr="00562073">
        <w:trPr>
          <w:trHeight w:val="20"/>
        </w:trPr>
        <w:tc>
          <w:tcPr>
            <w:tcW w:w="675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jc w:val="center"/>
              <w:rPr>
                <w:color w:val="1A1A1A" w:themeColor="background1" w:themeShade="1A"/>
                <w:sz w:val="24"/>
                <w:szCs w:val="24"/>
              </w:rPr>
            </w:pPr>
            <w:r w:rsidRPr="00FD0C72">
              <w:rPr>
                <w:rFonts w:hint="eastAsia"/>
                <w:color w:val="1A1A1A" w:themeColor="background1" w:themeShade="1A"/>
                <w:sz w:val="24"/>
                <w:szCs w:val="24"/>
              </w:rPr>
              <w:t>3.4</w:t>
            </w:r>
          </w:p>
        </w:tc>
        <w:tc>
          <w:tcPr>
            <w:tcW w:w="4570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</w:rPr>
              <w:t>评审内容：</w:t>
            </w: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  <w:u w:val="single"/>
              </w:rPr>
              <w:t>（其他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  <w:u w:val="single"/>
              </w:rPr>
              <w:t>需要投标人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  <w:u w:val="single"/>
              </w:rPr>
              <w:t>/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  <w:u w:val="single"/>
              </w:rPr>
              <w:t>供应商承诺的事项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  <w:u w:val="single"/>
              </w:rPr>
              <w:t>1</w:t>
            </w: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  <w:u w:val="single"/>
              </w:rPr>
              <w:t>）</w:t>
            </w:r>
            <w:r w:rsidRPr="00FD0C72"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  <w:t>……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</w:rPr>
              <w:lastRenderedPageBreak/>
              <w:t>评审材料：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提供关于的相关承诺。</w:t>
            </w:r>
          </w:p>
        </w:tc>
        <w:tc>
          <w:tcPr>
            <w:tcW w:w="708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710" w:type="dxa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其他需要进行承诺的内容，必须在采购需求中有相关要求。</w:t>
            </w:r>
          </w:p>
        </w:tc>
      </w:tr>
      <w:tr w:rsidR="00FD0C72" w:rsidRPr="00FD0C72" w:rsidTr="00562073">
        <w:trPr>
          <w:trHeight w:val="20"/>
        </w:trPr>
        <w:tc>
          <w:tcPr>
            <w:tcW w:w="675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jc w:val="center"/>
              <w:rPr>
                <w:color w:val="1A1A1A" w:themeColor="background1" w:themeShade="1A"/>
                <w:sz w:val="24"/>
                <w:szCs w:val="24"/>
              </w:rPr>
            </w:pPr>
            <w:r w:rsidRPr="00FD0C72">
              <w:rPr>
                <w:rFonts w:hint="eastAsia"/>
                <w:color w:val="1A1A1A" w:themeColor="background1" w:themeShade="1A"/>
                <w:sz w:val="24"/>
                <w:szCs w:val="24"/>
              </w:rPr>
              <w:lastRenderedPageBreak/>
              <w:t>3.5</w:t>
            </w:r>
          </w:p>
        </w:tc>
        <w:tc>
          <w:tcPr>
            <w:tcW w:w="4570" w:type="dxa"/>
            <w:vAlign w:val="center"/>
          </w:tcPr>
          <w:p w:rsidR="00FD0C72" w:rsidRPr="00DE4DD1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spacing w:val="-16"/>
                <w:kern w:val="0"/>
                <w:sz w:val="24"/>
                <w:szCs w:val="24"/>
              </w:rPr>
            </w:pPr>
            <w:r w:rsidRPr="00DE4DD1">
              <w:rPr>
                <w:rFonts w:cs="宋体" w:hint="eastAsia"/>
                <w:bCs/>
                <w:color w:val="1A1A1A" w:themeColor="background1" w:themeShade="1A"/>
                <w:spacing w:val="-16"/>
                <w:sz w:val="24"/>
                <w:szCs w:val="24"/>
              </w:rPr>
              <w:t>评审内容：</w:t>
            </w:r>
            <w:r w:rsidRPr="00DE4DD1">
              <w:rPr>
                <w:rFonts w:cs="宋体" w:hint="eastAsia"/>
                <w:bCs/>
                <w:color w:val="1A1A1A" w:themeColor="background1" w:themeShade="1A"/>
                <w:spacing w:val="-16"/>
                <w:kern w:val="0"/>
                <w:sz w:val="24"/>
                <w:szCs w:val="24"/>
              </w:rPr>
              <w:t>具有中国环境标志产品认证证书的，</w:t>
            </w:r>
            <w:r w:rsidRPr="00DE4DD1">
              <w:rPr>
                <w:rFonts w:cs="宋体" w:hint="eastAsia"/>
                <w:bCs/>
                <w:color w:val="1A1A1A" w:themeColor="background1" w:themeShade="1A"/>
                <w:spacing w:val="-16"/>
                <w:kern w:val="0"/>
                <w:sz w:val="24"/>
                <w:szCs w:val="24"/>
                <w:u w:val="single"/>
              </w:rPr>
              <w:t>（证书产品类别或者认证范围）</w:t>
            </w:r>
            <w:r w:rsidRPr="00DE4DD1">
              <w:rPr>
                <w:rFonts w:cs="宋体" w:hint="eastAsia"/>
                <w:bCs/>
                <w:color w:val="1A1A1A" w:themeColor="background1" w:themeShade="1A"/>
                <w:spacing w:val="-16"/>
                <w:kern w:val="0"/>
                <w:sz w:val="24"/>
                <w:szCs w:val="24"/>
              </w:rPr>
              <w:t>，得</w:t>
            </w:r>
            <w:r w:rsidRPr="00DE4DD1">
              <w:rPr>
                <w:rFonts w:cs="宋体" w:hint="eastAsia"/>
                <w:bCs/>
                <w:color w:val="1A1A1A" w:themeColor="background1" w:themeShade="1A"/>
                <w:spacing w:val="-16"/>
                <w:sz w:val="24"/>
                <w:szCs w:val="24"/>
              </w:rPr>
              <w:t>___</w:t>
            </w:r>
            <w:r w:rsidRPr="00DE4DD1">
              <w:rPr>
                <w:rFonts w:cs="宋体" w:hint="eastAsia"/>
                <w:bCs/>
                <w:color w:val="1A1A1A" w:themeColor="background1" w:themeShade="1A"/>
                <w:spacing w:val="-16"/>
                <w:kern w:val="0"/>
                <w:sz w:val="24"/>
                <w:szCs w:val="24"/>
              </w:rPr>
              <w:t>分。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</w:rPr>
              <w:t>评审材料：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投标人或者投标产品制造商提供国家确定的认证机构出具的、处于有效期之内的中国环境标志产品认证证书。</w:t>
            </w:r>
          </w:p>
        </w:tc>
        <w:tc>
          <w:tcPr>
            <w:tcW w:w="708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710" w:type="dxa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政策性因素，家具类采购的该项为必选项，分值自定。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产品类别或者认证范围可以不填或者选填，必须与采购需求投标产品相适应。</w:t>
            </w:r>
          </w:p>
        </w:tc>
      </w:tr>
      <w:tr w:rsidR="00FD0C72" w:rsidRPr="00FD0C72" w:rsidTr="00562073">
        <w:trPr>
          <w:trHeight w:val="20"/>
        </w:trPr>
        <w:tc>
          <w:tcPr>
            <w:tcW w:w="675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jc w:val="center"/>
              <w:rPr>
                <w:color w:val="1A1A1A" w:themeColor="background1" w:themeShade="1A"/>
                <w:sz w:val="24"/>
                <w:szCs w:val="24"/>
              </w:rPr>
            </w:pPr>
            <w:r w:rsidRPr="00FD0C72">
              <w:rPr>
                <w:rFonts w:hint="eastAsia"/>
                <w:color w:val="1A1A1A" w:themeColor="background1" w:themeShade="1A"/>
                <w:sz w:val="24"/>
                <w:szCs w:val="24"/>
              </w:rPr>
              <w:t>3.6</w:t>
            </w:r>
          </w:p>
        </w:tc>
        <w:tc>
          <w:tcPr>
            <w:tcW w:w="4570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</w:rPr>
              <w:t>评审内容：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投标产品具有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  <w:u w:val="single"/>
              </w:rPr>
              <w:t>（环保类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  <w:u w:val="single"/>
              </w:rPr>
              <w:t>/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  <w:u w:val="single"/>
              </w:rPr>
              <w:t>绿色产品类）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证书的，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  <w:u w:val="single"/>
              </w:rPr>
              <w:t>（证书产品类别或者认证范围）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，得</w:t>
            </w: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</w:rPr>
              <w:t>___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分。</w:t>
            </w:r>
            <w:r w:rsidRPr="00FD0C72"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  <w:t>……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</w:rPr>
              <w:t>评审材料：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投标人或者投标产品制造商提供国家确定的认证机构出具的、处于有效期之内的认证证书。</w:t>
            </w:r>
          </w:p>
        </w:tc>
        <w:tc>
          <w:tcPr>
            <w:tcW w:w="708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710" w:type="dxa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bCs/>
                <w:color w:val="1A1A1A" w:themeColor="background1" w:themeShade="1A"/>
                <w:sz w:val="24"/>
                <w:szCs w:val="24"/>
              </w:rPr>
            </w:pPr>
            <w:r w:rsidRPr="00FD0C72">
              <w:rPr>
                <w:rFonts w:hint="eastAsia"/>
                <w:color w:val="1A1A1A" w:themeColor="background1" w:themeShade="1A"/>
                <w:sz w:val="24"/>
                <w:szCs w:val="24"/>
              </w:rPr>
              <w:t>选填，但是认证证书必须为</w:t>
            </w:r>
            <w:hyperlink r:id="rId7" w:tgtFrame="_blank" w:history="1">
              <w:r w:rsidRPr="00FD0C72">
                <w:rPr>
                  <w:color w:val="1A1A1A" w:themeColor="background1" w:themeShade="1A"/>
                  <w:sz w:val="24"/>
                  <w:szCs w:val="24"/>
                </w:rPr>
                <w:t>国家认证认可监督管理委员会</w:t>
              </w:r>
            </w:hyperlink>
            <w:r w:rsidRPr="00FD0C72">
              <w:rPr>
                <w:rFonts w:hint="eastAsia"/>
                <w:color w:val="1A1A1A" w:themeColor="background1" w:themeShade="1A"/>
                <w:sz w:val="24"/>
                <w:szCs w:val="24"/>
              </w:rPr>
              <w:t>官方网站可以查询到的才可以设置。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产品类别或者认证范围可以不填或者选填，必须与采购需求投标产品相适应。</w:t>
            </w:r>
          </w:p>
        </w:tc>
      </w:tr>
      <w:tr w:rsidR="00FD0C72" w:rsidRPr="00FD0C72" w:rsidTr="00562073">
        <w:trPr>
          <w:trHeight w:val="20"/>
        </w:trPr>
        <w:tc>
          <w:tcPr>
            <w:tcW w:w="675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jc w:val="center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3.7</w:t>
            </w:r>
          </w:p>
        </w:tc>
        <w:tc>
          <w:tcPr>
            <w:tcW w:w="4570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</w:rPr>
              <w:t>评审内容：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技术指标、要求、参数或条款等的响应情况（实质性要求除外，实质性要求不响应的作为无效投标处理）。根据投标（响应）文件对于采购文件中采购需求部分提及的技术指标、要求、参数或条款等的响应情况进行评分。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评分细则：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</w:rPr>
              <w:t>评审材料：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1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、技术参数响应及偏离表；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  <w:u w:val="single"/>
              </w:rPr>
              <w:t>2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  <w:u w:val="single"/>
              </w:rPr>
              <w:t>、（其他需要提供的材料）</w:t>
            </w:r>
          </w:p>
        </w:tc>
        <w:tc>
          <w:tcPr>
            <w:tcW w:w="708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710" w:type="dxa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D0C72" w:rsidRPr="009E1A81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spacing w:val="-16"/>
                <w:kern w:val="0"/>
                <w:sz w:val="24"/>
                <w:szCs w:val="24"/>
              </w:rPr>
            </w:pPr>
            <w:r w:rsidRPr="009E1A81">
              <w:rPr>
                <w:rFonts w:cs="宋体" w:hint="eastAsia"/>
                <w:bCs/>
                <w:color w:val="1A1A1A" w:themeColor="background1" w:themeShade="1A"/>
                <w:spacing w:val="-16"/>
                <w:kern w:val="0"/>
                <w:sz w:val="24"/>
                <w:szCs w:val="24"/>
              </w:rPr>
              <w:t>1</w:t>
            </w:r>
            <w:r w:rsidRPr="009E1A81">
              <w:rPr>
                <w:rFonts w:cs="宋体" w:hint="eastAsia"/>
                <w:bCs/>
                <w:color w:val="1A1A1A" w:themeColor="background1" w:themeShade="1A"/>
                <w:spacing w:val="-10"/>
                <w:kern w:val="0"/>
                <w:sz w:val="24"/>
                <w:szCs w:val="24"/>
              </w:rPr>
              <w:t>、采购人结合采购需求，设置评分办法，可以用符号标记重点项，设置不同的扣分标准。（例如，仅举例，描述或者分值可以自行调整，注意分值要合理，</w:t>
            </w:r>
            <w:r w:rsidRPr="009E1A81">
              <w:rPr>
                <w:rFonts w:cs="宋体"/>
                <w:bCs/>
                <w:color w:val="1A1A1A" w:themeColor="background1" w:themeShade="1A"/>
                <w:spacing w:val="-10"/>
                <w:kern w:val="0"/>
                <w:sz w:val="24"/>
                <w:szCs w:val="24"/>
              </w:rPr>
              <w:t>打</w:t>
            </w:r>
            <w:r w:rsidRPr="009E1A81">
              <w:rPr>
                <w:rFonts w:cs="宋体"/>
                <w:bCs/>
                <w:color w:val="1A1A1A" w:themeColor="background1" w:themeShade="1A"/>
                <w:spacing w:val="-10"/>
                <w:kern w:val="0"/>
                <w:sz w:val="24"/>
                <w:szCs w:val="24"/>
              </w:rPr>
              <w:t>▲</w:t>
            </w:r>
            <w:r w:rsidRPr="009E1A81">
              <w:rPr>
                <w:rFonts w:cs="宋体"/>
                <w:bCs/>
                <w:color w:val="1A1A1A" w:themeColor="background1" w:themeShade="1A"/>
                <w:spacing w:val="-10"/>
                <w:kern w:val="0"/>
                <w:sz w:val="24"/>
                <w:szCs w:val="24"/>
              </w:rPr>
              <w:t>号</w:t>
            </w:r>
            <w:r w:rsidRPr="009E1A81">
              <w:rPr>
                <w:rFonts w:cs="宋体" w:hint="eastAsia"/>
                <w:bCs/>
                <w:color w:val="1A1A1A" w:themeColor="background1" w:themeShade="1A"/>
                <w:spacing w:val="-10"/>
                <w:kern w:val="0"/>
                <w:sz w:val="24"/>
                <w:szCs w:val="24"/>
              </w:rPr>
              <w:t>所扣分值不得高于该项总分值：投标人</w:t>
            </w:r>
            <w:r w:rsidRPr="009E1A81">
              <w:rPr>
                <w:rFonts w:cs="宋体"/>
                <w:bCs/>
                <w:color w:val="1A1A1A" w:themeColor="background1" w:themeShade="1A"/>
                <w:spacing w:val="-10"/>
                <w:kern w:val="0"/>
                <w:sz w:val="24"/>
                <w:szCs w:val="24"/>
              </w:rPr>
              <w:t>完全满足采购文件参数要求的得分，打</w:t>
            </w:r>
            <w:r w:rsidRPr="009E1A81">
              <w:rPr>
                <w:rFonts w:cs="宋体"/>
                <w:bCs/>
                <w:color w:val="1A1A1A" w:themeColor="background1" w:themeShade="1A"/>
                <w:spacing w:val="-10"/>
                <w:kern w:val="0"/>
                <w:sz w:val="24"/>
                <w:szCs w:val="24"/>
              </w:rPr>
              <w:t>▲</w:t>
            </w:r>
            <w:r w:rsidRPr="009E1A81">
              <w:rPr>
                <w:rFonts w:cs="宋体"/>
                <w:bCs/>
                <w:color w:val="1A1A1A" w:themeColor="background1" w:themeShade="1A"/>
                <w:spacing w:val="-10"/>
                <w:kern w:val="0"/>
                <w:sz w:val="24"/>
                <w:szCs w:val="24"/>
              </w:rPr>
              <w:t>号</w:t>
            </w:r>
            <w:r w:rsidRPr="009E1A81">
              <w:rPr>
                <w:rFonts w:cs="宋体" w:hint="eastAsia"/>
                <w:bCs/>
                <w:color w:val="1A1A1A" w:themeColor="background1" w:themeShade="1A"/>
                <w:spacing w:val="-10"/>
                <w:kern w:val="0"/>
                <w:sz w:val="24"/>
                <w:szCs w:val="24"/>
              </w:rPr>
              <w:t>的重要参数指标</w:t>
            </w:r>
            <w:r w:rsidRPr="009E1A81">
              <w:rPr>
                <w:rFonts w:cs="宋体"/>
                <w:bCs/>
                <w:color w:val="1A1A1A" w:themeColor="background1" w:themeShade="1A"/>
                <w:spacing w:val="-10"/>
                <w:kern w:val="0"/>
                <w:sz w:val="24"/>
                <w:szCs w:val="24"/>
              </w:rPr>
              <w:t>，有一项负偏离的扣分</w:t>
            </w:r>
            <w:r w:rsidRPr="009E1A81">
              <w:rPr>
                <w:rFonts w:cs="宋体" w:hint="eastAsia"/>
                <w:bCs/>
                <w:color w:val="1A1A1A" w:themeColor="background1" w:themeShade="1A"/>
                <w:spacing w:val="-10"/>
                <w:kern w:val="0"/>
                <w:sz w:val="24"/>
                <w:szCs w:val="24"/>
              </w:rPr>
              <w:t>；其他参数指标</w:t>
            </w:r>
            <w:r w:rsidRPr="009E1A81">
              <w:rPr>
                <w:rFonts w:cs="宋体"/>
                <w:bCs/>
                <w:color w:val="1A1A1A" w:themeColor="background1" w:themeShade="1A"/>
                <w:spacing w:val="-10"/>
                <w:kern w:val="0"/>
                <w:sz w:val="24"/>
                <w:szCs w:val="24"/>
              </w:rPr>
              <w:t>有一项负偏离的扣分</w:t>
            </w:r>
            <w:r w:rsidRPr="009E1A81">
              <w:rPr>
                <w:rFonts w:cs="宋体" w:hint="eastAsia"/>
                <w:bCs/>
                <w:color w:val="1A1A1A" w:themeColor="background1" w:themeShade="1A"/>
                <w:spacing w:val="-10"/>
                <w:kern w:val="0"/>
                <w:sz w:val="24"/>
                <w:szCs w:val="24"/>
              </w:rPr>
              <w:t>，</w:t>
            </w:r>
            <w:r w:rsidRPr="009E1A81">
              <w:rPr>
                <w:rFonts w:cs="宋体"/>
                <w:bCs/>
                <w:color w:val="1A1A1A" w:themeColor="background1" w:themeShade="1A"/>
                <w:spacing w:val="-10"/>
                <w:kern w:val="0"/>
                <w:sz w:val="24"/>
                <w:szCs w:val="24"/>
              </w:rPr>
              <w:t>扣完为止</w:t>
            </w:r>
            <w:r w:rsidRPr="009E1A81">
              <w:rPr>
                <w:rFonts w:cs="宋体" w:hint="eastAsia"/>
                <w:bCs/>
                <w:color w:val="1A1A1A" w:themeColor="background1" w:themeShade="1A"/>
                <w:spacing w:val="-10"/>
                <w:kern w:val="0"/>
                <w:sz w:val="24"/>
                <w:szCs w:val="24"/>
              </w:rPr>
              <w:t>。）</w:t>
            </w:r>
          </w:p>
          <w:p w:rsidR="00FD0C72" w:rsidRPr="00DE4DD1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spacing w:val="-7"/>
                <w:kern w:val="0"/>
                <w:sz w:val="24"/>
                <w:szCs w:val="24"/>
              </w:rPr>
            </w:pPr>
            <w:r w:rsidRPr="00DE4DD1">
              <w:rPr>
                <w:rFonts w:cs="宋体" w:hint="eastAsia"/>
                <w:bCs/>
                <w:color w:val="1A1A1A" w:themeColor="background1" w:themeShade="1A"/>
                <w:spacing w:val="-7"/>
                <w:kern w:val="0"/>
                <w:sz w:val="24"/>
                <w:szCs w:val="24"/>
              </w:rPr>
              <w:t>2</w:t>
            </w:r>
            <w:r w:rsidRPr="00DE4DD1">
              <w:rPr>
                <w:rFonts w:cs="宋体" w:hint="eastAsia"/>
                <w:bCs/>
                <w:color w:val="1A1A1A" w:themeColor="background1" w:themeShade="1A"/>
                <w:spacing w:val="-7"/>
                <w:kern w:val="0"/>
                <w:sz w:val="24"/>
                <w:szCs w:val="24"/>
              </w:rPr>
              <w:t>、采购人可以根据实际情况设置其他需要提供的评审材料（例如检测报告、产品样本、官网截图等）。</w:t>
            </w:r>
          </w:p>
        </w:tc>
      </w:tr>
      <w:tr w:rsidR="00FD0C72" w:rsidRPr="00FD0C72" w:rsidTr="00562073">
        <w:trPr>
          <w:trHeight w:val="20"/>
        </w:trPr>
        <w:tc>
          <w:tcPr>
            <w:tcW w:w="675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jc w:val="center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3.8</w:t>
            </w:r>
          </w:p>
        </w:tc>
        <w:tc>
          <w:tcPr>
            <w:tcW w:w="4570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</w:rPr>
              <w:t>评审内容：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  <w:u w:val="single"/>
              </w:rPr>
              <w:t>（样品或者主要材料）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重要</w:t>
            </w:r>
            <w:r w:rsidR="009E1A81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、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关键技术指标、要求、参数或条款等的响应情况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考察内容：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评分细则：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sz w:val="24"/>
                <w:szCs w:val="24"/>
              </w:rPr>
              <w:t>评审材料：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  <w:u w:val="single"/>
              </w:rPr>
              <w:t>（需要提供的证明材料）</w:t>
            </w:r>
          </w:p>
        </w:tc>
        <w:tc>
          <w:tcPr>
            <w:tcW w:w="708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710" w:type="dxa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vAlign w:val="center"/>
          </w:tcPr>
          <w:p w:rsidR="00FD0C72" w:rsidRPr="00DE4DD1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spacing w:val="-5"/>
                <w:kern w:val="0"/>
                <w:sz w:val="24"/>
                <w:szCs w:val="24"/>
              </w:rPr>
            </w:pPr>
            <w:r w:rsidRPr="00DE4DD1">
              <w:rPr>
                <w:rFonts w:cs="宋体" w:hint="eastAsia"/>
                <w:bCs/>
                <w:color w:val="1A1A1A" w:themeColor="background1" w:themeShade="1A"/>
                <w:spacing w:val="-5"/>
                <w:kern w:val="0"/>
                <w:sz w:val="24"/>
                <w:szCs w:val="24"/>
              </w:rPr>
              <w:t>1</w:t>
            </w:r>
            <w:r w:rsidRPr="00DE4DD1">
              <w:rPr>
                <w:rFonts w:cs="宋体" w:hint="eastAsia"/>
                <w:bCs/>
                <w:color w:val="1A1A1A" w:themeColor="background1" w:themeShade="1A"/>
                <w:spacing w:val="-5"/>
                <w:kern w:val="0"/>
                <w:sz w:val="24"/>
                <w:szCs w:val="24"/>
              </w:rPr>
              <w:t>、样品或者主要材料如有重要的、关键性的技术指标、要求、参数或条款等确实需要单独列出作为评分项的，可以单独列出。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2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、评分项涉及的技术指标、要求、参数或条款必须在采购需求中列明且内容保持一致。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DE4DD1">
              <w:rPr>
                <w:rFonts w:cs="宋体" w:hint="eastAsia"/>
                <w:bCs/>
                <w:color w:val="1A1A1A" w:themeColor="background1" w:themeShade="1A"/>
                <w:spacing w:val="-5"/>
                <w:kern w:val="0"/>
                <w:sz w:val="24"/>
                <w:szCs w:val="24"/>
              </w:rPr>
              <w:t>3</w:t>
            </w:r>
            <w:r w:rsidRPr="00DE4DD1">
              <w:rPr>
                <w:rFonts w:cs="宋体" w:hint="eastAsia"/>
                <w:bCs/>
                <w:color w:val="1A1A1A" w:themeColor="background1" w:themeShade="1A"/>
                <w:spacing w:val="-5"/>
                <w:kern w:val="0"/>
                <w:sz w:val="24"/>
                <w:szCs w:val="24"/>
              </w:rPr>
              <w:t>、采购人可以根据实际情况设置需要提供的评审材料（例如检测报告、产品样本、官网截图等）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。</w:t>
            </w:r>
          </w:p>
        </w:tc>
      </w:tr>
      <w:tr w:rsidR="00FD0C72" w:rsidRPr="00FD0C72" w:rsidTr="00562073">
        <w:trPr>
          <w:trHeight w:val="20"/>
        </w:trPr>
        <w:tc>
          <w:tcPr>
            <w:tcW w:w="675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jc w:val="center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4570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  <w:t>……</w:t>
            </w:r>
          </w:p>
        </w:tc>
        <w:tc>
          <w:tcPr>
            <w:tcW w:w="708" w:type="dxa"/>
            <w:vAlign w:val="center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710" w:type="dxa"/>
          </w:tcPr>
          <w:p w:rsidR="00FD0C72" w:rsidRPr="00FD0C72" w:rsidRDefault="00FD0C72" w:rsidP="00FD0C72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4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、可以根据项目实际情况单列多个评分项，序号顺延</w:t>
            </w:r>
            <w:r w:rsidR="009E1A81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。</w:t>
            </w:r>
          </w:p>
          <w:p w:rsidR="00FD0C72" w:rsidRPr="00FD0C72" w:rsidRDefault="00FD0C72" w:rsidP="009E1A81">
            <w:pPr>
              <w:spacing w:line="300" w:lineRule="exact"/>
              <w:ind w:firstLineChars="0" w:firstLine="0"/>
              <w:rPr>
                <w:rFonts w:cs="宋体"/>
                <w:bCs/>
                <w:color w:val="1A1A1A" w:themeColor="background1" w:themeShade="1A"/>
                <w:kern w:val="0"/>
                <w:sz w:val="24"/>
                <w:szCs w:val="24"/>
              </w:rPr>
            </w:pP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5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、原则上不超过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5</w:t>
            </w:r>
            <w:r w:rsidRPr="00FD0C72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个</w:t>
            </w:r>
            <w:r w:rsidR="009E1A81">
              <w:rPr>
                <w:rFonts w:cs="宋体" w:hint="eastAsia"/>
                <w:bCs/>
                <w:color w:val="1A1A1A" w:themeColor="background1" w:themeShade="1A"/>
                <w:kern w:val="0"/>
                <w:sz w:val="24"/>
                <w:szCs w:val="24"/>
              </w:rPr>
              <w:t>。</w:t>
            </w:r>
          </w:p>
        </w:tc>
      </w:tr>
    </w:tbl>
    <w:p w:rsidR="00C5538D" w:rsidRDefault="00C5538D" w:rsidP="00E129BD">
      <w:pPr>
        <w:adjustRightInd w:val="0"/>
        <w:snapToGrid w:val="0"/>
        <w:spacing w:line="20" w:lineRule="exact"/>
        <w:ind w:firstLineChars="0" w:firstLine="0"/>
      </w:pPr>
    </w:p>
    <w:sectPr w:rsidR="00C5538D" w:rsidSect="00CA0A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098" w:right="1531" w:bottom="1985" w:left="1531" w:header="709" w:footer="1361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54F" w:rsidRDefault="00C6054F" w:rsidP="003C1EFF">
      <w:pPr>
        <w:ind w:firstLine="640"/>
      </w:pPr>
      <w:r>
        <w:separator/>
      </w:r>
    </w:p>
  </w:endnote>
  <w:endnote w:type="continuationSeparator" w:id="1">
    <w:p w:rsidR="00C6054F" w:rsidRDefault="00C6054F" w:rsidP="003C1EFF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868" w:rsidRPr="00DE4DD1" w:rsidRDefault="00567868" w:rsidP="00DE4DD1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868" w:rsidRPr="00DB7B0F" w:rsidRDefault="00567868" w:rsidP="00671707">
    <w:pPr>
      <w:pStyle w:val="a4"/>
      <w:ind w:firstLineChars="0" w:firstLine="0"/>
      <w:jc w:val="right"/>
    </w:pPr>
    <w:r w:rsidRPr="001D4528">
      <w:rPr>
        <w:rStyle w:val="a5"/>
        <w:rFonts w:asciiTheme="minorEastAsia" w:eastAsiaTheme="minorEastAsia" w:hAnsiTheme="minorEastAsia"/>
        <w:sz w:val="28"/>
      </w:rPr>
      <w:t>—</w:t>
    </w:r>
    <w:r w:rsidR="001A18BB" w:rsidRPr="0091317C">
      <w:rPr>
        <w:rStyle w:val="a5"/>
        <w:rFonts w:eastAsia="宋体"/>
        <w:sz w:val="28"/>
      </w:rPr>
      <w:fldChar w:fldCharType="begin"/>
    </w:r>
    <w:r w:rsidRPr="0091317C">
      <w:rPr>
        <w:rStyle w:val="a5"/>
        <w:rFonts w:eastAsia="宋体"/>
        <w:sz w:val="28"/>
      </w:rPr>
      <w:instrText xml:space="preserve"> PAGE </w:instrText>
    </w:r>
    <w:r w:rsidR="001A18BB" w:rsidRPr="0091317C">
      <w:rPr>
        <w:rStyle w:val="a5"/>
        <w:rFonts w:eastAsia="宋体"/>
        <w:sz w:val="28"/>
      </w:rPr>
      <w:fldChar w:fldCharType="separate"/>
    </w:r>
    <w:r w:rsidR="00F31C2E">
      <w:rPr>
        <w:rStyle w:val="a5"/>
        <w:rFonts w:eastAsia="宋体"/>
        <w:noProof/>
        <w:sz w:val="28"/>
      </w:rPr>
      <w:t>3</w:t>
    </w:r>
    <w:r w:rsidR="001A18BB" w:rsidRPr="0091317C">
      <w:rPr>
        <w:rStyle w:val="a5"/>
        <w:rFonts w:eastAsia="宋体"/>
        <w:sz w:val="28"/>
      </w:rPr>
      <w:fldChar w:fldCharType="end"/>
    </w:r>
    <w:r w:rsidRPr="001D4528">
      <w:rPr>
        <w:rStyle w:val="a5"/>
        <w:rFonts w:asciiTheme="minorEastAsia" w:eastAsiaTheme="minorEastAsia" w:hAnsiTheme="minorEastAsia"/>
        <w:sz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868" w:rsidRDefault="00567868" w:rsidP="00671707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54F" w:rsidRDefault="00C6054F" w:rsidP="003C1EFF">
      <w:pPr>
        <w:ind w:firstLine="640"/>
      </w:pPr>
      <w:r>
        <w:separator/>
      </w:r>
    </w:p>
  </w:footnote>
  <w:footnote w:type="continuationSeparator" w:id="1">
    <w:p w:rsidR="00C6054F" w:rsidRDefault="00C6054F" w:rsidP="003C1EFF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868" w:rsidRDefault="00567868" w:rsidP="0032196A">
    <w:pPr>
      <w:ind w:firstLine="6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868" w:rsidRDefault="00567868" w:rsidP="00671707">
    <w:pPr>
      <w:ind w:firstLine="6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868" w:rsidRDefault="00567868" w:rsidP="00671707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6BC116"/>
    <w:multiLevelType w:val="singleLevel"/>
    <w:tmpl w:val="BF6BC116"/>
    <w:lvl w:ilvl="0">
      <w:start w:val="16"/>
      <w:numFmt w:val="decimal"/>
      <w:suff w:val="space"/>
      <w:lvlText w:val="%1."/>
      <w:lvlJc w:val="left"/>
    </w:lvl>
  </w:abstractNum>
  <w:abstractNum w:abstractNumId="1">
    <w:nsid w:val="CFE7C3F8"/>
    <w:multiLevelType w:val="singleLevel"/>
    <w:tmpl w:val="CFE7C3F8"/>
    <w:lvl w:ilvl="0">
      <w:start w:val="1"/>
      <w:numFmt w:val="decimal"/>
      <w:suff w:val="nothing"/>
      <w:lvlText w:val="（%1）"/>
      <w:lvlJc w:val="left"/>
    </w:lvl>
  </w:abstractNum>
  <w:abstractNum w:abstractNumId="2">
    <w:nsid w:val="DDECD3BC"/>
    <w:multiLevelType w:val="singleLevel"/>
    <w:tmpl w:val="DDECD3BC"/>
    <w:lvl w:ilvl="0">
      <w:start w:val="6"/>
      <w:numFmt w:val="decimal"/>
      <w:suff w:val="space"/>
      <w:lvlText w:val="%1."/>
      <w:lvlJc w:val="left"/>
    </w:lvl>
  </w:abstractNum>
  <w:abstractNum w:abstractNumId="3">
    <w:nsid w:val="DE759F4B"/>
    <w:multiLevelType w:val="singleLevel"/>
    <w:tmpl w:val="DE759F4B"/>
    <w:lvl w:ilvl="0">
      <w:start w:val="2"/>
      <w:numFmt w:val="decimal"/>
      <w:suff w:val="space"/>
      <w:lvlText w:val="%1."/>
      <w:lvlJc w:val="left"/>
    </w:lvl>
  </w:abstractNum>
  <w:abstractNum w:abstractNumId="4">
    <w:nsid w:val="DEABE1DB"/>
    <w:multiLevelType w:val="singleLevel"/>
    <w:tmpl w:val="DEABE1DB"/>
    <w:lvl w:ilvl="0">
      <w:start w:val="23"/>
      <w:numFmt w:val="decimal"/>
      <w:suff w:val="space"/>
      <w:lvlText w:val="%1."/>
      <w:lvlJc w:val="left"/>
    </w:lvl>
  </w:abstractNum>
  <w:abstractNum w:abstractNumId="5">
    <w:nsid w:val="FFEFC674"/>
    <w:multiLevelType w:val="singleLevel"/>
    <w:tmpl w:val="FFEFC674"/>
    <w:lvl w:ilvl="0">
      <w:start w:val="1"/>
      <w:numFmt w:val="decimal"/>
      <w:suff w:val="nothing"/>
      <w:lvlText w:val="（%1）"/>
      <w:lvlJc w:val="left"/>
    </w:lvl>
  </w:abstractNum>
  <w:abstractNum w:abstractNumId="6">
    <w:nsid w:val="00114AD3"/>
    <w:multiLevelType w:val="multilevel"/>
    <w:tmpl w:val="00114AD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7A0F6431"/>
    <w:multiLevelType w:val="singleLevel"/>
    <w:tmpl w:val="7A0F6431"/>
    <w:lvl w:ilvl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EFF"/>
    <w:rsid w:val="00004D4B"/>
    <w:rsid w:val="00005282"/>
    <w:rsid w:val="000065B2"/>
    <w:rsid w:val="00015027"/>
    <w:rsid w:val="00031519"/>
    <w:rsid w:val="00035F40"/>
    <w:rsid w:val="000462D4"/>
    <w:rsid w:val="000470BE"/>
    <w:rsid w:val="00050AA1"/>
    <w:rsid w:val="000519DE"/>
    <w:rsid w:val="00057BD4"/>
    <w:rsid w:val="0007148E"/>
    <w:rsid w:val="00071898"/>
    <w:rsid w:val="00071E24"/>
    <w:rsid w:val="0007271D"/>
    <w:rsid w:val="0007298D"/>
    <w:rsid w:val="00074124"/>
    <w:rsid w:val="00090696"/>
    <w:rsid w:val="00094104"/>
    <w:rsid w:val="000A41E9"/>
    <w:rsid w:val="000C77F5"/>
    <w:rsid w:val="000D6045"/>
    <w:rsid w:val="00112E6E"/>
    <w:rsid w:val="001259DF"/>
    <w:rsid w:val="0015128E"/>
    <w:rsid w:val="00156ACE"/>
    <w:rsid w:val="00182F1A"/>
    <w:rsid w:val="00193CCD"/>
    <w:rsid w:val="001965B5"/>
    <w:rsid w:val="001A18BB"/>
    <w:rsid w:val="001A4CDA"/>
    <w:rsid w:val="001B5C1B"/>
    <w:rsid w:val="001C1306"/>
    <w:rsid w:val="001C5702"/>
    <w:rsid w:val="001D4528"/>
    <w:rsid w:val="001D4B0B"/>
    <w:rsid w:val="001D71FD"/>
    <w:rsid w:val="001E365C"/>
    <w:rsid w:val="001F58D8"/>
    <w:rsid w:val="001F726D"/>
    <w:rsid w:val="00205ABF"/>
    <w:rsid w:val="00206343"/>
    <w:rsid w:val="00240C2D"/>
    <w:rsid w:val="00247BD9"/>
    <w:rsid w:val="00251865"/>
    <w:rsid w:val="0028235D"/>
    <w:rsid w:val="0028656A"/>
    <w:rsid w:val="00287D15"/>
    <w:rsid w:val="002A2744"/>
    <w:rsid w:val="002A3962"/>
    <w:rsid w:val="002C2823"/>
    <w:rsid w:val="002C5EB5"/>
    <w:rsid w:val="002D1AA7"/>
    <w:rsid w:val="002D5FE0"/>
    <w:rsid w:val="002E0785"/>
    <w:rsid w:val="002E501C"/>
    <w:rsid w:val="002E5D95"/>
    <w:rsid w:val="00314800"/>
    <w:rsid w:val="003154A6"/>
    <w:rsid w:val="0032196A"/>
    <w:rsid w:val="00322BCE"/>
    <w:rsid w:val="00332D51"/>
    <w:rsid w:val="003352BA"/>
    <w:rsid w:val="00346F39"/>
    <w:rsid w:val="00351B97"/>
    <w:rsid w:val="00352729"/>
    <w:rsid w:val="00354F61"/>
    <w:rsid w:val="00387AF5"/>
    <w:rsid w:val="003A1F78"/>
    <w:rsid w:val="003A2D9F"/>
    <w:rsid w:val="003A61DA"/>
    <w:rsid w:val="003A6283"/>
    <w:rsid w:val="003C1EFF"/>
    <w:rsid w:val="003F591E"/>
    <w:rsid w:val="00404E67"/>
    <w:rsid w:val="00406B24"/>
    <w:rsid w:val="004103FB"/>
    <w:rsid w:val="0042054B"/>
    <w:rsid w:val="0043546E"/>
    <w:rsid w:val="0044436B"/>
    <w:rsid w:val="00445836"/>
    <w:rsid w:val="004518DD"/>
    <w:rsid w:val="0046794B"/>
    <w:rsid w:val="00490E2C"/>
    <w:rsid w:val="00495A13"/>
    <w:rsid w:val="004C7F76"/>
    <w:rsid w:val="00510878"/>
    <w:rsid w:val="00513F8C"/>
    <w:rsid w:val="00517075"/>
    <w:rsid w:val="005200FD"/>
    <w:rsid w:val="00537024"/>
    <w:rsid w:val="00541013"/>
    <w:rsid w:val="00555E23"/>
    <w:rsid w:val="00562073"/>
    <w:rsid w:val="00563095"/>
    <w:rsid w:val="00567868"/>
    <w:rsid w:val="00575CDA"/>
    <w:rsid w:val="005806DF"/>
    <w:rsid w:val="005860CF"/>
    <w:rsid w:val="005B1F90"/>
    <w:rsid w:val="005B4AC2"/>
    <w:rsid w:val="005C0967"/>
    <w:rsid w:val="005D0428"/>
    <w:rsid w:val="005D2372"/>
    <w:rsid w:val="005D2A95"/>
    <w:rsid w:val="005E3B10"/>
    <w:rsid w:val="005F1D33"/>
    <w:rsid w:val="00605771"/>
    <w:rsid w:val="006131AD"/>
    <w:rsid w:val="00621768"/>
    <w:rsid w:val="00630809"/>
    <w:rsid w:val="00637212"/>
    <w:rsid w:val="00654037"/>
    <w:rsid w:val="0066160D"/>
    <w:rsid w:val="006616FD"/>
    <w:rsid w:val="00671707"/>
    <w:rsid w:val="00673E86"/>
    <w:rsid w:val="00691A7C"/>
    <w:rsid w:val="006B607E"/>
    <w:rsid w:val="006C2CD4"/>
    <w:rsid w:val="006C5200"/>
    <w:rsid w:val="006E1401"/>
    <w:rsid w:val="006F50A8"/>
    <w:rsid w:val="0070447A"/>
    <w:rsid w:val="00710E8A"/>
    <w:rsid w:val="0071135F"/>
    <w:rsid w:val="00712655"/>
    <w:rsid w:val="0071575A"/>
    <w:rsid w:val="00735B9E"/>
    <w:rsid w:val="00744282"/>
    <w:rsid w:val="007531DE"/>
    <w:rsid w:val="00756CA6"/>
    <w:rsid w:val="00774EEC"/>
    <w:rsid w:val="00775EA6"/>
    <w:rsid w:val="007D4B7F"/>
    <w:rsid w:val="007D59DE"/>
    <w:rsid w:val="007E04AA"/>
    <w:rsid w:val="007E521C"/>
    <w:rsid w:val="007E6241"/>
    <w:rsid w:val="007F251D"/>
    <w:rsid w:val="00800A5C"/>
    <w:rsid w:val="00802BF6"/>
    <w:rsid w:val="0082744A"/>
    <w:rsid w:val="00844023"/>
    <w:rsid w:val="0085077F"/>
    <w:rsid w:val="008605CD"/>
    <w:rsid w:val="00863160"/>
    <w:rsid w:val="00872362"/>
    <w:rsid w:val="008A6E82"/>
    <w:rsid w:val="008D2FA3"/>
    <w:rsid w:val="008D4710"/>
    <w:rsid w:val="008D4AF4"/>
    <w:rsid w:val="008F05A7"/>
    <w:rsid w:val="0091317C"/>
    <w:rsid w:val="0092272B"/>
    <w:rsid w:val="00923C22"/>
    <w:rsid w:val="009325D9"/>
    <w:rsid w:val="0094337F"/>
    <w:rsid w:val="00951949"/>
    <w:rsid w:val="00951D64"/>
    <w:rsid w:val="009520B1"/>
    <w:rsid w:val="00955AED"/>
    <w:rsid w:val="00962ADB"/>
    <w:rsid w:val="00964D81"/>
    <w:rsid w:val="00977914"/>
    <w:rsid w:val="00983EA4"/>
    <w:rsid w:val="00983F3C"/>
    <w:rsid w:val="009B20FC"/>
    <w:rsid w:val="009B3C10"/>
    <w:rsid w:val="009B4118"/>
    <w:rsid w:val="009C3B20"/>
    <w:rsid w:val="009D2ACC"/>
    <w:rsid w:val="009D60B7"/>
    <w:rsid w:val="009E1A81"/>
    <w:rsid w:val="009E4EB4"/>
    <w:rsid w:val="009F39AC"/>
    <w:rsid w:val="00A151E3"/>
    <w:rsid w:val="00A37468"/>
    <w:rsid w:val="00A508D9"/>
    <w:rsid w:val="00A61789"/>
    <w:rsid w:val="00A80916"/>
    <w:rsid w:val="00AA71C0"/>
    <w:rsid w:val="00AC2C82"/>
    <w:rsid w:val="00AD29E1"/>
    <w:rsid w:val="00AD38D1"/>
    <w:rsid w:val="00AE4F95"/>
    <w:rsid w:val="00AE75A5"/>
    <w:rsid w:val="00AF4434"/>
    <w:rsid w:val="00B01D05"/>
    <w:rsid w:val="00B1030C"/>
    <w:rsid w:val="00B164E4"/>
    <w:rsid w:val="00B24825"/>
    <w:rsid w:val="00B32744"/>
    <w:rsid w:val="00B3402E"/>
    <w:rsid w:val="00B341D3"/>
    <w:rsid w:val="00B36BCB"/>
    <w:rsid w:val="00B4328D"/>
    <w:rsid w:val="00B5445B"/>
    <w:rsid w:val="00B55A04"/>
    <w:rsid w:val="00B85936"/>
    <w:rsid w:val="00B86AF6"/>
    <w:rsid w:val="00B917D2"/>
    <w:rsid w:val="00B943E5"/>
    <w:rsid w:val="00B94E7A"/>
    <w:rsid w:val="00BC0614"/>
    <w:rsid w:val="00BC11BB"/>
    <w:rsid w:val="00BD01F7"/>
    <w:rsid w:val="00BE5E6A"/>
    <w:rsid w:val="00C10B95"/>
    <w:rsid w:val="00C3058E"/>
    <w:rsid w:val="00C35F4C"/>
    <w:rsid w:val="00C534D2"/>
    <w:rsid w:val="00C5538D"/>
    <w:rsid w:val="00C55624"/>
    <w:rsid w:val="00C6054F"/>
    <w:rsid w:val="00C7594F"/>
    <w:rsid w:val="00C80EA1"/>
    <w:rsid w:val="00C81730"/>
    <w:rsid w:val="00C83890"/>
    <w:rsid w:val="00C90601"/>
    <w:rsid w:val="00CA0AC1"/>
    <w:rsid w:val="00CA14C8"/>
    <w:rsid w:val="00CB0D40"/>
    <w:rsid w:val="00CC1C79"/>
    <w:rsid w:val="00CC6A93"/>
    <w:rsid w:val="00CD7877"/>
    <w:rsid w:val="00D008ED"/>
    <w:rsid w:val="00D07A14"/>
    <w:rsid w:val="00D309FB"/>
    <w:rsid w:val="00D4072B"/>
    <w:rsid w:val="00D43178"/>
    <w:rsid w:val="00D52F20"/>
    <w:rsid w:val="00D565FB"/>
    <w:rsid w:val="00D63A5D"/>
    <w:rsid w:val="00D72B8F"/>
    <w:rsid w:val="00D738A3"/>
    <w:rsid w:val="00D74B28"/>
    <w:rsid w:val="00D85955"/>
    <w:rsid w:val="00D97BF7"/>
    <w:rsid w:val="00DA3924"/>
    <w:rsid w:val="00DA6BE6"/>
    <w:rsid w:val="00DA6E2C"/>
    <w:rsid w:val="00DB2209"/>
    <w:rsid w:val="00DB6E62"/>
    <w:rsid w:val="00DB7B0F"/>
    <w:rsid w:val="00DC2518"/>
    <w:rsid w:val="00DC2E3E"/>
    <w:rsid w:val="00DC4B28"/>
    <w:rsid w:val="00DD05D4"/>
    <w:rsid w:val="00DD556E"/>
    <w:rsid w:val="00DD60C0"/>
    <w:rsid w:val="00DE0F4D"/>
    <w:rsid w:val="00DE4DD1"/>
    <w:rsid w:val="00DE4DF1"/>
    <w:rsid w:val="00DF6AF8"/>
    <w:rsid w:val="00E02F3C"/>
    <w:rsid w:val="00E07443"/>
    <w:rsid w:val="00E129BD"/>
    <w:rsid w:val="00E348D0"/>
    <w:rsid w:val="00E35A8D"/>
    <w:rsid w:val="00E432C4"/>
    <w:rsid w:val="00E6574C"/>
    <w:rsid w:val="00E750AF"/>
    <w:rsid w:val="00E8598E"/>
    <w:rsid w:val="00EA22C5"/>
    <w:rsid w:val="00EC700D"/>
    <w:rsid w:val="00ED6E71"/>
    <w:rsid w:val="00EF6583"/>
    <w:rsid w:val="00F30BE9"/>
    <w:rsid w:val="00F31579"/>
    <w:rsid w:val="00F31C2E"/>
    <w:rsid w:val="00F33923"/>
    <w:rsid w:val="00F4052B"/>
    <w:rsid w:val="00F466EF"/>
    <w:rsid w:val="00F5017F"/>
    <w:rsid w:val="00F60BF1"/>
    <w:rsid w:val="00F75841"/>
    <w:rsid w:val="00F75F91"/>
    <w:rsid w:val="00F772F9"/>
    <w:rsid w:val="00F77310"/>
    <w:rsid w:val="00F86AAD"/>
    <w:rsid w:val="00FB3894"/>
    <w:rsid w:val="00FC5FC6"/>
    <w:rsid w:val="00FD0C72"/>
    <w:rsid w:val="00FD10D7"/>
    <w:rsid w:val="00FD63A4"/>
    <w:rsid w:val="00FE21CB"/>
    <w:rsid w:val="00FE7A9F"/>
    <w:rsid w:val="00FF1B17"/>
    <w:rsid w:val="00FF3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Hyperlink" w:uiPriority="99"/>
    <w:lsdException w:name="Strong" w:uiPriority="22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96A"/>
    <w:pPr>
      <w:widowControl w:val="0"/>
      <w:spacing w:line="570" w:lineRule="exact"/>
      <w:ind w:firstLineChars="200" w:firstLine="200"/>
      <w:jc w:val="both"/>
    </w:pPr>
    <w:rPr>
      <w:rFonts w:eastAsia="仿宋_GB2312"/>
      <w:color w:val="0D1E0F"/>
      <w:kern w:val="2"/>
      <w:sz w:val="32"/>
    </w:rPr>
  </w:style>
  <w:style w:type="paragraph" w:styleId="1">
    <w:name w:val="heading 1"/>
    <w:aliases w:val="标题一"/>
    <w:basedOn w:val="a"/>
    <w:next w:val="a"/>
    <w:link w:val="1Char"/>
    <w:autoRedefine/>
    <w:rsid w:val="00510878"/>
    <w:pPr>
      <w:keepNext/>
      <w:keepLines/>
      <w:ind w:firstLine="640"/>
      <w:outlineLvl w:val="0"/>
    </w:pPr>
    <w:rPr>
      <w:rFonts w:ascii="黑体"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A2744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FD0C72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C1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3C1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C1EFF"/>
  </w:style>
  <w:style w:type="paragraph" w:customStyle="1" w:styleId="a6">
    <w:name w:val="主送机关"/>
    <w:basedOn w:val="a"/>
    <w:rsid w:val="003C1EFF"/>
    <w:pPr>
      <w:ind w:firstLineChars="0" w:firstLine="0"/>
    </w:pPr>
  </w:style>
  <w:style w:type="paragraph" w:customStyle="1" w:styleId="a7">
    <w:name w:val="发文机关标识"/>
    <w:basedOn w:val="a"/>
    <w:rsid w:val="00F86AAD"/>
    <w:pPr>
      <w:spacing w:line="1300" w:lineRule="exact"/>
      <w:ind w:firstLineChars="0" w:firstLine="0"/>
      <w:jc w:val="distribute"/>
    </w:pPr>
    <w:rPr>
      <w:rFonts w:eastAsia="方正小标宋简体"/>
      <w:b/>
      <w:color w:val="FF0000"/>
      <w:spacing w:val="-60"/>
      <w:w w:val="62"/>
      <w:sz w:val="120"/>
    </w:rPr>
  </w:style>
  <w:style w:type="paragraph" w:customStyle="1" w:styleId="a8">
    <w:name w:val="公文标题"/>
    <w:basedOn w:val="a"/>
    <w:rsid w:val="00F86AAD"/>
    <w:pPr>
      <w:spacing w:line="620" w:lineRule="exact"/>
      <w:ind w:firstLineChars="0" w:firstLine="0"/>
      <w:jc w:val="center"/>
    </w:pPr>
    <w:rPr>
      <w:rFonts w:eastAsia="方正小标宋简体"/>
      <w:sz w:val="44"/>
    </w:rPr>
  </w:style>
  <w:style w:type="table" w:styleId="a9">
    <w:name w:val="Table Grid"/>
    <w:basedOn w:val="a1"/>
    <w:rsid w:val="007531D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0"/>
    <w:rsid w:val="004518DD"/>
    <w:rPr>
      <w:sz w:val="18"/>
      <w:szCs w:val="18"/>
    </w:rPr>
  </w:style>
  <w:style w:type="character" w:customStyle="1" w:styleId="Char0">
    <w:name w:val="批注框文本 Char"/>
    <w:link w:val="aa"/>
    <w:rsid w:val="004518DD"/>
    <w:rPr>
      <w:rFonts w:eastAsia="仿宋_GB2312"/>
      <w:kern w:val="2"/>
      <w:sz w:val="18"/>
      <w:szCs w:val="18"/>
    </w:rPr>
  </w:style>
  <w:style w:type="paragraph" w:styleId="ab">
    <w:name w:val="Title"/>
    <w:basedOn w:val="a"/>
    <w:next w:val="a"/>
    <w:link w:val="Char1"/>
    <w:qFormat/>
    <w:rsid w:val="0032196A"/>
    <w:pPr>
      <w:spacing w:line="700" w:lineRule="exact"/>
      <w:ind w:firstLineChars="0" w:firstLine="0"/>
      <w:jc w:val="center"/>
      <w:outlineLvl w:val="0"/>
    </w:pPr>
    <w:rPr>
      <w:rFonts w:eastAsia="方正小标宋简体"/>
      <w:bCs/>
      <w:sz w:val="44"/>
      <w:szCs w:val="32"/>
    </w:rPr>
  </w:style>
  <w:style w:type="character" w:customStyle="1" w:styleId="Char1">
    <w:name w:val="标题 Char"/>
    <w:link w:val="ab"/>
    <w:rsid w:val="0032196A"/>
    <w:rPr>
      <w:rFonts w:eastAsia="方正小标宋简体"/>
      <w:bCs/>
      <w:color w:val="0D1E0F"/>
      <w:kern w:val="2"/>
      <w:sz w:val="44"/>
      <w:szCs w:val="32"/>
    </w:rPr>
  </w:style>
  <w:style w:type="character" w:customStyle="1" w:styleId="1Char">
    <w:name w:val="标题 1 Char"/>
    <w:aliases w:val="标题一 Char"/>
    <w:link w:val="1"/>
    <w:rsid w:val="00510878"/>
    <w:rPr>
      <w:rFonts w:ascii="黑体" w:eastAsia="黑体"/>
      <w:bCs/>
      <w:kern w:val="44"/>
      <w:sz w:val="32"/>
      <w:szCs w:val="44"/>
    </w:rPr>
  </w:style>
  <w:style w:type="paragraph" w:styleId="ac">
    <w:name w:val="Subtitle"/>
    <w:aliases w:val="标题（一）"/>
    <w:basedOn w:val="a"/>
    <w:next w:val="a"/>
    <w:link w:val="Char2"/>
    <w:autoRedefine/>
    <w:qFormat/>
    <w:rsid w:val="0032196A"/>
    <w:pPr>
      <w:ind w:firstLine="643"/>
      <w:outlineLvl w:val="1"/>
    </w:pPr>
    <w:rPr>
      <w:rFonts w:eastAsia="楷体_GB2312"/>
      <w:b/>
      <w:bCs/>
      <w:kern w:val="28"/>
      <w:szCs w:val="32"/>
    </w:rPr>
  </w:style>
  <w:style w:type="character" w:customStyle="1" w:styleId="Char2">
    <w:name w:val="副标题 Char"/>
    <w:aliases w:val="标题（一） Char"/>
    <w:link w:val="ac"/>
    <w:rsid w:val="0032196A"/>
    <w:rPr>
      <w:rFonts w:eastAsia="楷体_GB2312"/>
      <w:b/>
      <w:bCs/>
      <w:color w:val="0D1E0F"/>
      <w:kern w:val="28"/>
      <w:sz w:val="32"/>
      <w:szCs w:val="32"/>
    </w:rPr>
  </w:style>
  <w:style w:type="character" w:styleId="ad">
    <w:name w:val="Emphasis"/>
    <w:rsid w:val="00510878"/>
    <w:rPr>
      <w:i/>
      <w:iCs/>
    </w:rPr>
  </w:style>
  <w:style w:type="paragraph" w:customStyle="1" w:styleId="ae">
    <w:name w:val="成文日期"/>
    <w:basedOn w:val="a"/>
    <w:link w:val="Char3"/>
    <w:qFormat/>
    <w:rsid w:val="0032196A"/>
    <w:pPr>
      <w:ind w:rightChars="400" w:right="400"/>
      <w:jc w:val="right"/>
    </w:pPr>
  </w:style>
  <w:style w:type="paragraph" w:customStyle="1" w:styleId="af">
    <w:name w:val="一、"/>
    <w:basedOn w:val="a"/>
    <w:link w:val="Char4"/>
    <w:qFormat/>
    <w:rsid w:val="0032196A"/>
    <w:pPr>
      <w:ind w:firstLine="640"/>
    </w:pPr>
    <w:rPr>
      <w:rFonts w:eastAsia="黑体"/>
      <w:szCs w:val="32"/>
    </w:rPr>
  </w:style>
  <w:style w:type="character" w:customStyle="1" w:styleId="Char3">
    <w:name w:val="成文日期 Char"/>
    <w:link w:val="ae"/>
    <w:rsid w:val="0032196A"/>
    <w:rPr>
      <w:rFonts w:eastAsia="仿宋_GB2312"/>
      <w:color w:val="0D1E0F"/>
      <w:kern w:val="2"/>
      <w:sz w:val="32"/>
    </w:rPr>
  </w:style>
  <w:style w:type="paragraph" w:customStyle="1" w:styleId="af0">
    <w:name w:val="楷体"/>
    <w:basedOn w:val="a"/>
    <w:link w:val="Char5"/>
    <w:qFormat/>
    <w:rsid w:val="00CD7877"/>
    <w:pPr>
      <w:adjustRightInd w:val="0"/>
      <w:snapToGrid w:val="0"/>
      <w:ind w:firstLineChars="0" w:firstLine="0"/>
    </w:pPr>
    <w:rPr>
      <w:rFonts w:eastAsia="楷体_GB2312"/>
      <w:szCs w:val="32"/>
    </w:rPr>
  </w:style>
  <w:style w:type="character" w:customStyle="1" w:styleId="Char4">
    <w:name w:val="一、 Char"/>
    <w:link w:val="af"/>
    <w:rsid w:val="0032196A"/>
    <w:rPr>
      <w:rFonts w:eastAsia="黑体"/>
      <w:color w:val="0D1E0F"/>
      <w:kern w:val="2"/>
      <w:sz w:val="32"/>
      <w:szCs w:val="32"/>
    </w:rPr>
  </w:style>
  <w:style w:type="paragraph" w:customStyle="1" w:styleId="af1">
    <w:name w:val="附件标题"/>
    <w:link w:val="Char6"/>
    <w:qFormat/>
    <w:rsid w:val="0032196A"/>
    <w:pPr>
      <w:spacing w:line="640" w:lineRule="exact"/>
      <w:jc w:val="center"/>
    </w:pPr>
    <w:rPr>
      <w:rFonts w:eastAsia="方正小标宋简体"/>
      <w:color w:val="0D1E0F"/>
      <w:kern w:val="2"/>
      <w:sz w:val="42"/>
      <w:szCs w:val="42"/>
    </w:rPr>
  </w:style>
  <w:style w:type="character" w:customStyle="1" w:styleId="Char5">
    <w:name w:val="楷体 Char"/>
    <w:link w:val="af0"/>
    <w:rsid w:val="00CD7877"/>
    <w:rPr>
      <w:rFonts w:eastAsia="楷体_GB2312"/>
      <w:color w:val="0D1E0F"/>
      <w:kern w:val="2"/>
      <w:sz w:val="32"/>
      <w:szCs w:val="32"/>
    </w:rPr>
  </w:style>
  <w:style w:type="character" w:customStyle="1" w:styleId="Char">
    <w:name w:val="页脚 Char"/>
    <w:link w:val="a4"/>
    <w:uiPriority w:val="99"/>
    <w:rsid w:val="00863160"/>
    <w:rPr>
      <w:rFonts w:ascii="仿宋_GB2312" w:eastAsia="仿宋_GB2312"/>
      <w:color w:val="0D1E0F"/>
      <w:kern w:val="2"/>
      <w:sz w:val="18"/>
      <w:szCs w:val="18"/>
    </w:rPr>
  </w:style>
  <w:style w:type="character" w:customStyle="1" w:styleId="Char6">
    <w:name w:val="附件标题 Char"/>
    <w:link w:val="af1"/>
    <w:rsid w:val="0032196A"/>
    <w:rPr>
      <w:rFonts w:eastAsia="方正小标宋简体"/>
      <w:color w:val="0D1E0F"/>
      <w:kern w:val="2"/>
      <w:sz w:val="42"/>
      <w:szCs w:val="42"/>
    </w:rPr>
  </w:style>
  <w:style w:type="paragraph" w:customStyle="1" w:styleId="af2">
    <w:name w:val="第一章"/>
    <w:basedOn w:val="af"/>
    <w:link w:val="Char7"/>
    <w:qFormat/>
    <w:rsid w:val="0032196A"/>
    <w:pPr>
      <w:spacing w:beforeLines="50" w:afterLines="50"/>
      <w:ind w:firstLineChars="0" w:firstLine="0"/>
      <w:jc w:val="center"/>
    </w:pPr>
  </w:style>
  <w:style w:type="character" w:customStyle="1" w:styleId="Char7">
    <w:name w:val="第一章 Char"/>
    <w:basedOn w:val="Char4"/>
    <w:link w:val="af2"/>
    <w:rsid w:val="0032196A"/>
    <w:rPr>
      <w:rFonts w:eastAsia="黑体"/>
      <w:color w:val="0D1E0F"/>
      <w:kern w:val="2"/>
      <w:sz w:val="32"/>
      <w:szCs w:val="32"/>
    </w:rPr>
  </w:style>
  <w:style w:type="paragraph" w:styleId="af3">
    <w:name w:val="Normal (Web)"/>
    <w:basedOn w:val="a"/>
    <w:uiPriority w:val="99"/>
    <w:qFormat/>
    <w:rsid w:val="00DD556E"/>
    <w:pPr>
      <w:spacing w:line="240" w:lineRule="auto"/>
    </w:pPr>
    <w:rPr>
      <w:color w:val="auto"/>
      <w:sz w:val="24"/>
    </w:rPr>
  </w:style>
  <w:style w:type="character" w:styleId="af4">
    <w:name w:val="Hyperlink"/>
    <w:basedOn w:val="a0"/>
    <w:uiPriority w:val="99"/>
    <w:unhideWhenUsed/>
    <w:rsid w:val="00DB7B0F"/>
    <w:rPr>
      <w:color w:val="0000FF"/>
      <w:u w:val="single"/>
    </w:rPr>
  </w:style>
  <w:style w:type="paragraph" w:styleId="af5">
    <w:name w:val="List Paragraph"/>
    <w:basedOn w:val="a"/>
    <w:link w:val="Char8"/>
    <w:uiPriority w:val="34"/>
    <w:qFormat/>
    <w:rsid w:val="00E750AF"/>
    <w:pPr>
      <w:ind w:firstLine="420"/>
    </w:pPr>
  </w:style>
  <w:style w:type="paragraph" w:customStyle="1" w:styleId="af6">
    <w:name w:val="副标题楷体"/>
    <w:basedOn w:val="a"/>
    <w:link w:val="Char9"/>
    <w:qFormat/>
    <w:rsid w:val="00E750AF"/>
    <w:pPr>
      <w:spacing w:beforeLines="50" w:afterLines="50"/>
      <w:ind w:firstLineChars="0" w:firstLine="0"/>
      <w:jc w:val="center"/>
    </w:pPr>
  </w:style>
  <w:style w:type="character" w:customStyle="1" w:styleId="Char9">
    <w:name w:val="副标题楷体 Char"/>
    <w:basedOn w:val="a0"/>
    <w:link w:val="af6"/>
    <w:rsid w:val="00E750AF"/>
    <w:rPr>
      <w:rFonts w:eastAsia="仿宋_GB2312"/>
      <w:color w:val="0D1E0F"/>
      <w:kern w:val="2"/>
      <w:sz w:val="32"/>
    </w:rPr>
  </w:style>
  <w:style w:type="character" w:customStyle="1" w:styleId="Char8">
    <w:name w:val="列出段落 Char"/>
    <w:link w:val="af5"/>
    <w:uiPriority w:val="34"/>
    <w:qFormat/>
    <w:rsid w:val="00CA0AC1"/>
    <w:rPr>
      <w:rFonts w:eastAsia="仿宋_GB2312"/>
      <w:color w:val="0D1E0F"/>
      <w:kern w:val="2"/>
      <w:sz w:val="32"/>
    </w:rPr>
  </w:style>
  <w:style w:type="paragraph" w:styleId="af7">
    <w:name w:val="Body Text"/>
    <w:basedOn w:val="a"/>
    <w:link w:val="Chara"/>
    <w:rsid w:val="005D0428"/>
    <w:pPr>
      <w:spacing w:after="120"/>
    </w:pPr>
  </w:style>
  <w:style w:type="character" w:customStyle="1" w:styleId="Chara">
    <w:name w:val="正文文本 Char"/>
    <w:basedOn w:val="a0"/>
    <w:link w:val="af7"/>
    <w:rsid w:val="005D0428"/>
    <w:rPr>
      <w:rFonts w:eastAsia="仿宋_GB2312"/>
      <w:color w:val="0D1E0F"/>
      <w:kern w:val="2"/>
      <w:sz w:val="32"/>
    </w:rPr>
  </w:style>
  <w:style w:type="paragraph" w:styleId="af8">
    <w:name w:val="Body Text First Indent"/>
    <w:basedOn w:val="af7"/>
    <w:link w:val="Charb"/>
    <w:rsid w:val="005D0428"/>
    <w:pPr>
      <w:spacing w:line="240" w:lineRule="auto"/>
      <w:ind w:firstLineChars="100" w:firstLine="420"/>
    </w:pPr>
    <w:rPr>
      <w:rFonts w:ascii="Calibri" w:eastAsia="宋体" w:hAnsi="Calibri"/>
      <w:color w:val="auto"/>
      <w:sz w:val="21"/>
      <w:szCs w:val="24"/>
    </w:rPr>
  </w:style>
  <w:style w:type="character" w:customStyle="1" w:styleId="Charb">
    <w:name w:val="正文首行缩进 Char"/>
    <w:basedOn w:val="Chara"/>
    <w:link w:val="af8"/>
    <w:rsid w:val="005D0428"/>
    <w:rPr>
      <w:rFonts w:ascii="Calibri" w:eastAsia="仿宋_GB2312" w:hAnsi="Calibri"/>
      <w:color w:val="0D1E0F"/>
      <w:kern w:val="2"/>
      <w:sz w:val="21"/>
      <w:szCs w:val="24"/>
    </w:rPr>
  </w:style>
  <w:style w:type="character" w:styleId="af9">
    <w:name w:val="Strong"/>
    <w:uiPriority w:val="22"/>
    <w:qFormat/>
    <w:rsid w:val="005D0428"/>
    <w:rPr>
      <w:b/>
    </w:rPr>
  </w:style>
  <w:style w:type="paragraph" w:styleId="afa">
    <w:name w:val="Plain Text"/>
    <w:basedOn w:val="a"/>
    <w:link w:val="Charc"/>
    <w:rsid w:val="00F31579"/>
    <w:pPr>
      <w:spacing w:line="240" w:lineRule="auto"/>
      <w:ind w:firstLineChars="0" w:firstLine="0"/>
    </w:pPr>
    <w:rPr>
      <w:rFonts w:ascii="宋体" w:eastAsia="宋体" w:hAnsi="Courier New"/>
      <w:color w:val="auto"/>
      <w:sz w:val="21"/>
      <w:szCs w:val="21"/>
    </w:rPr>
  </w:style>
  <w:style w:type="character" w:customStyle="1" w:styleId="Charc">
    <w:name w:val="纯文本 Char"/>
    <w:basedOn w:val="a0"/>
    <w:link w:val="afa"/>
    <w:rsid w:val="00F31579"/>
    <w:rPr>
      <w:rFonts w:ascii="宋体" w:hAnsi="Courier New"/>
      <w:kern w:val="2"/>
      <w:sz w:val="21"/>
      <w:szCs w:val="21"/>
    </w:rPr>
  </w:style>
  <w:style w:type="character" w:customStyle="1" w:styleId="2Char">
    <w:name w:val="标题 2 Char"/>
    <w:basedOn w:val="a0"/>
    <w:link w:val="2"/>
    <w:semiHidden/>
    <w:rsid w:val="002A2744"/>
    <w:rPr>
      <w:rFonts w:asciiTheme="majorHAnsi" w:eastAsiaTheme="majorEastAsia" w:hAnsiTheme="majorHAnsi" w:cstheme="majorBidi"/>
      <w:b/>
      <w:bCs/>
      <w:color w:val="0D1E0F"/>
      <w:kern w:val="2"/>
      <w:sz w:val="32"/>
      <w:szCs w:val="32"/>
    </w:rPr>
  </w:style>
  <w:style w:type="paragraph" w:styleId="afb">
    <w:name w:val="Body Text Indent"/>
    <w:basedOn w:val="a"/>
    <w:link w:val="Chard"/>
    <w:qFormat/>
    <w:rsid w:val="002A2744"/>
    <w:pPr>
      <w:spacing w:after="120" w:line="240" w:lineRule="auto"/>
      <w:ind w:leftChars="200" w:left="420" w:firstLineChars="0" w:firstLine="0"/>
    </w:pPr>
    <w:rPr>
      <w:rFonts w:eastAsia="宋体"/>
      <w:color w:val="auto"/>
      <w:sz w:val="21"/>
      <w:szCs w:val="24"/>
    </w:rPr>
  </w:style>
  <w:style w:type="character" w:customStyle="1" w:styleId="Chard">
    <w:name w:val="正文文本缩进 Char"/>
    <w:basedOn w:val="a0"/>
    <w:link w:val="afb"/>
    <w:rsid w:val="002A2744"/>
    <w:rPr>
      <w:kern w:val="2"/>
      <w:sz w:val="21"/>
      <w:szCs w:val="24"/>
    </w:rPr>
  </w:style>
  <w:style w:type="paragraph" w:customStyle="1" w:styleId="AONormal">
    <w:name w:val="AONormal"/>
    <w:rsid w:val="002A2744"/>
    <w:pPr>
      <w:autoSpaceDE w:val="0"/>
      <w:autoSpaceDN w:val="0"/>
      <w:adjustRightInd w:val="0"/>
      <w:spacing w:line="400" w:lineRule="exact"/>
      <w:ind w:firstLineChars="200" w:firstLine="440"/>
    </w:pPr>
    <w:rPr>
      <w:rFonts w:ascii="华文楷体" w:eastAsia="华文楷体" w:hAnsi="华文楷体" w:cs="华文楷体"/>
      <w:sz w:val="22"/>
      <w:szCs w:val="21"/>
    </w:rPr>
  </w:style>
  <w:style w:type="paragraph" w:customStyle="1" w:styleId="10">
    <w:name w:val="列出段落1"/>
    <w:basedOn w:val="a"/>
    <w:qFormat/>
    <w:rsid w:val="002A2744"/>
    <w:pPr>
      <w:spacing w:line="240" w:lineRule="auto"/>
      <w:ind w:firstLine="420"/>
    </w:pPr>
    <w:rPr>
      <w:rFonts w:eastAsia="宋体"/>
      <w:color w:val="auto"/>
      <w:sz w:val="21"/>
      <w:szCs w:val="21"/>
    </w:rPr>
  </w:style>
  <w:style w:type="paragraph" w:customStyle="1" w:styleId="Default">
    <w:name w:val="Default"/>
    <w:qFormat/>
    <w:rsid w:val="00621768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3Char">
    <w:name w:val="标题 3 Char"/>
    <w:basedOn w:val="a0"/>
    <w:link w:val="3"/>
    <w:semiHidden/>
    <w:rsid w:val="00FD0C72"/>
    <w:rPr>
      <w:rFonts w:eastAsia="仿宋_GB2312"/>
      <w:b/>
      <w:bCs/>
      <w:color w:val="0D1E0F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Hyperlink" w:uiPriority="99"/>
    <w:lsdException w:name="Strong" w:uiPriority="22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96A"/>
    <w:pPr>
      <w:widowControl w:val="0"/>
      <w:spacing w:line="570" w:lineRule="exact"/>
      <w:ind w:firstLineChars="200" w:firstLine="200"/>
      <w:jc w:val="both"/>
    </w:pPr>
    <w:rPr>
      <w:rFonts w:eastAsia="仿宋_GB2312"/>
      <w:color w:val="0D1E0F"/>
      <w:kern w:val="2"/>
      <w:sz w:val="32"/>
    </w:rPr>
  </w:style>
  <w:style w:type="paragraph" w:styleId="1">
    <w:name w:val="heading 1"/>
    <w:aliases w:val="标题一"/>
    <w:basedOn w:val="a"/>
    <w:next w:val="a"/>
    <w:link w:val="1Char"/>
    <w:autoRedefine/>
    <w:rsid w:val="00510878"/>
    <w:pPr>
      <w:keepNext/>
      <w:keepLines/>
      <w:ind w:firstLine="640"/>
      <w:outlineLvl w:val="0"/>
    </w:pPr>
    <w:rPr>
      <w:rFonts w:ascii="黑体"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A2744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FD0C72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C1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3C1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C1EFF"/>
  </w:style>
  <w:style w:type="paragraph" w:customStyle="1" w:styleId="a6">
    <w:name w:val="主送机关"/>
    <w:basedOn w:val="a"/>
    <w:rsid w:val="003C1EFF"/>
    <w:pPr>
      <w:ind w:firstLineChars="0" w:firstLine="0"/>
    </w:pPr>
  </w:style>
  <w:style w:type="paragraph" w:customStyle="1" w:styleId="a7">
    <w:name w:val="发文机关标识"/>
    <w:basedOn w:val="a"/>
    <w:rsid w:val="00F86AAD"/>
    <w:pPr>
      <w:spacing w:line="1300" w:lineRule="exact"/>
      <w:ind w:firstLineChars="0" w:firstLine="0"/>
      <w:jc w:val="distribute"/>
    </w:pPr>
    <w:rPr>
      <w:rFonts w:eastAsia="方正小标宋简体"/>
      <w:b/>
      <w:color w:val="FF0000"/>
      <w:spacing w:val="-60"/>
      <w:w w:val="62"/>
      <w:sz w:val="120"/>
    </w:rPr>
  </w:style>
  <w:style w:type="paragraph" w:customStyle="1" w:styleId="a8">
    <w:name w:val="公文标题"/>
    <w:basedOn w:val="a"/>
    <w:rsid w:val="00F86AAD"/>
    <w:pPr>
      <w:spacing w:line="620" w:lineRule="exact"/>
      <w:ind w:firstLineChars="0" w:firstLine="0"/>
      <w:jc w:val="center"/>
    </w:pPr>
    <w:rPr>
      <w:rFonts w:eastAsia="方正小标宋简体"/>
      <w:sz w:val="44"/>
    </w:rPr>
  </w:style>
  <w:style w:type="table" w:styleId="a9">
    <w:name w:val="Table Grid"/>
    <w:basedOn w:val="a1"/>
    <w:rsid w:val="007531DE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0"/>
    <w:rsid w:val="004518DD"/>
    <w:rPr>
      <w:sz w:val="18"/>
      <w:szCs w:val="18"/>
    </w:rPr>
  </w:style>
  <w:style w:type="character" w:customStyle="1" w:styleId="Char0">
    <w:name w:val="批注框文本 Char"/>
    <w:link w:val="aa"/>
    <w:rsid w:val="004518DD"/>
    <w:rPr>
      <w:rFonts w:eastAsia="仿宋_GB2312"/>
      <w:kern w:val="2"/>
      <w:sz w:val="18"/>
      <w:szCs w:val="18"/>
    </w:rPr>
  </w:style>
  <w:style w:type="paragraph" w:styleId="ab">
    <w:name w:val="Title"/>
    <w:basedOn w:val="a"/>
    <w:next w:val="a"/>
    <w:link w:val="Char1"/>
    <w:qFormat/>
    <w:rsid w:val="0032196A"/>
    <w:pPr>
      <w:spacing w:line="700" w:lineRule="exact"/>
      <w:ind w:firstLineChars="0" w:firstLine="0"/>
      <w:jc w:val="center"/>
      <w:outlineLvl w:val="0"/>
    </w:pPr>
    <w:rPr>
      <w:rFonts w:eastAsia="方正小标宋简体"/>
      <w:bCs/>
      <w:sz w:val="44"/>
      <w:szCs w:val="32"/>
    </w:rPr>
  </w:style>
  <w:style w:type="character" w:customStyle="1" w:styleId="Char1">
    <w:name w:val="标题 Char"/>
    <w:link w:val="ab"/>
    <w:rsid w:val="0032196A"/>
    <w:rPr>
      <w:rFonts w:eastAsia="方正小标宋简体"/>
      <w:bCs/>
      <w:color w:val="0D1E0F"/>
      <w:kern w:val="2"/>
      <w:sz w:val="44"/>
      <w:szCs w:val="32"/>
    </w:rPr>
  </w:style>
  <w:style w:type="character" w:customStyle="1" w:styleId="1Char">
    <w:name w:val="标题 1 Char"/>
    <w:aliases w:val="标题一 Char"/>
    <w:link w:val="1"/>
    <w:rsid w:val="00510878"/>
    <w:rPr>
      <w:rFonts w:ascii="黑体" w:eastAsia="黑体"/>
      <w:bCs/>
      <w:kern w:val="44"/>
      <w:sz w:val="32"/>
      <w:szCs w:val="44"/>
    </w:rPr>
  </w:style>
  <w:style w:type="paragraph" w:styleId="ac">
    <w:name w:val="Subtitle"/>
    <w:aliases w:val="标题（一）"/>
    <w:basedOn w:val="a"/>
    <w:next w:val="a"/>
    <w:link w:val="Char2"/>
    <w:autoRedefine/>
    <w:qFormat/>
    <w:rsid w:val="0032196A"/>
    <w:pPr>
      <w:ind w:firstLine="643"/>
      <w:outlineLvl w:val="1"/>
    </w:pPr>
    <w:rPr>
      <w:rFonts w:eastAsia="楷体_GB2312"/>
      <w:b/>
      <w:bCs/>
      <w:kern w:val="28"/>
      <w:szCs w:val="32"/>
    </w:rPr>
  </w:style>
  <w:style w:type="character" w:customStyle="1" w:styleId="Char2">
    <w:name w:val="副标题 Char"/>
    <w:aliases w:val="标题（一） Char"/>
    <w:link w:val="ac"/>
    <w:rsid w:val="0032196A"/>
    <w:rPr>
      <w:rFonts w:eastAsia="楷体_GB2312"/>
      <w:b/>
      <w:bCs/>
      <w:color w:val="0D1E0F"/>
      <w:kern w:val="28"/>
      <w:sz w:val="32"/>
      <w:szCs w:val="32"/>
    </w:rPr>
  </w:style>
  <w:style w:type="character" w:styleId="ad">
    <w:name w:val="Emphasis"/>
    <w:rsid w:val="00510878"/>
    <w:rPr>
      <w:i/>
      <w:iCs/>
    </w:rPr>
  </w:style>
  <w:style w:type="paragraph" w:customStyle="1" w:styleId="ae">
    <w:name w:val="成文日期"/>
    <w:basedOn w:val="a"/>
    <w:link w:val="Char3"/>
    <w:qFormat/>
    <w:rsid w:val="0032196A"/>
    <w:pPr>
      <w:ind w:rightChars="400" w:right="400"/>
      <w:jc w:val="right"/>
    </w:pPr>
  </w:style>
  <w:style w:type="paragraph" w:customStyle="1" w:styleId="af">
    <w:name w:val="一、"/>
    <w:basedOn w:val="a"/>
    <w:link w:val="Char4"/>
    <w:qFormat/>
    <w:rsid w:val="0032196A"/>
    <w:pPr>
      <w:ind w:firstLine="640"/>
    </w:pPr>
    <w:rPr>
      <w:rFonts w:eastAsia="黑体"/>
      <w:szCs w:val="32"/>
    </w:rPr>
  </w:style>
  <w:style w:type="character" w:customStyle="1" w:styleId="Char3">
    <w:name w:val="成文日期 Char"/>
    <w:link w:val="ae"/>
    <w:rsid w:val="0032196A"/>
    <w:rPr>
      <w:rFonts w:eastAsia="仿宋_GB2312"/>
      <w:color w:val="0D1E0F"/>
      <w:kern w:val="2"/>
      <w:sz w:val="32"/>
    </w:rPr>
  </w:style>
  <w:style w:type="paragraph" w:customStyle="1" w:styleId="af0">
    <w:name w:val="楷体"/>
    <w:basedOn w:val="a"/>
    <w:link w:val="Char5"/>
    <w:qFormat/>
    <w:rsid w:val="00CD7877"/>
    <w:pPr>
      <w:adjustRightInd w:val="0"/>
      <w:snapToGrid w:val="0"/>
      <w:ind w:firstLineChars="0" w:firstLine="0"/>
    </w:pPr>
    <w:rPr>
      <w:rFonts w:eastAsia="楷体_GB2312"/>
      <w:szCs w:val="32"/>
    </w:rPr>
  </w:style>
  <w:style w:type="character" w:customStyle="1" w:styleId="Char4">
    <w:name w:val="一、 Char"/>
    <w:link w:val="af"/>
    <w:rsid w:val="0032196A"/>
    <w:rPr>
      <w:rFonts w:eastAsia="黑体"/>
      <w:color w:val="0D1E0F"/>
      <w:kern w:val="2"/>
      <w:sz w:val="32"/>
      <w:szCs w:val="32"/>
    </w:rPr>
  </w:style>
  <w:style w:type="paragraph" w:customStyle="1" w:styleId="af1">
    <w:name w:val="附件标题"/>
    <w:link w:val="Char6"/>
    <w:qFormat/>
    <w:rsid w:val="0032196A"/>
    <w:pPr>
      <w:spacing w:line="640" w:lineRule="exact"/>
      <w:jc w:val="center"/>
    </w:pPr>
    <w:rPr>
      <w:rFonts w:eastAsia="方正小标宋简体"/>
      <w:color w:val="0D1E0F"/>
      <w:kern w:val="2"/>
      <w:sz w:val="42"/>
      <w:szCs w:val="42"/>
    </w:rPr>
  </w:style>
  <w:style w:type="character" w:customStyle="1" w:styleId="Char5">
    <w:name w:val="楷体 Char"/>
    <w:link w:val="af0"/>
    <w:rsid w:val="00CD7877"/>
    <w:rPr>
      <w:rFonts w:eastAsia="楷体_GB2312"/>
      <w:color w:val="0D1E0F"/>
      <w:kern w:val="2"/>
      <w:sz w:val="32"/>
      <w:szCs w:val="32"/>
    </w:rPr>
  </w:style>
  <w:style w:type="character" w:customStyle="1" w:styleId="Char">
    <w:name w:val="页脚 Char"/>
    <w:link w:val="a4"/>
    <w:uiPriority w:val="99"/>
    <w:rsid w:val="00863160"/>
    <w:rPr>
      <w:rFonts w:ascii="仿宋_GB2312" w:eastAsia="仿宋_GB2312"/>
      <w:color w:val="0D1E0F"/>
      <w:kern w:val="2"/>
      <w:sz w:val="18"/>
      <w:szCs w:val="18"/>
    </w:rPr>
  </w:style>
  <w:style w:type="character" w:customStyle="1" w:styleId="Char6">
    <w:name w:val="附件标题 Char"/>
    <w:link w:val="af1"/>
    <w:rsid w:val="0032196A"/>
    <w:rPr>
      <w:rFonts w:eastAsia="方正小标宋简体"/>
      <w:color w:val="0D1E0F"/>
      <w:kern w:val="2"/>
      <w:sz w:val="42"/>
      <w:szCs w:val="42"/>
    </w:rPr>
  </w:style>
  <w:style w:type="paragraph" w:customStyle="1" w:styleId="af2">
    <w:name w:val="第一章"/>
    <w:basedOn w:val="af"/>
    <w:link w:val="Char7"/>
    <w:qFormat/>
    <w:rsid w:val="0032196A"/>
    <w:pPr>
      <w:spacing w:beforeLines="50" w:before="50" w:afterLines="50" w:after="50"/>
      <w:ind w:firstLineChars="0" w:firstLine="0"/>
      <w:jc w:val="center"/>
    </w:pPr>
  </w:style>
  <w:style w:type="character" w:customStyle="1" w:styleId="Char7">
    <w:name w:val="第一章 Char"/>
    <w:basedOn w:val="Char4"/>
    <w:link w:val="af2"/>
    <w:rsid w:val="0032196A"/>
    <w:rPr>
      <w:rFonts w:eastAsia="黑体"/>
      <w:color w:val="0D1E0F"/>
      <w:kern w:val="2"/>
      <w:sz w:val="32"/>
      <w:szCs w:val="32"/>
    </w:rPr>
  </w:style>
  <w:style w:type="paragraph" w:styleId="af3">
    <w:name w:val="Normal (Web)"/>
    <w:basedOn w:val="a"/>
    <w:uiPriority w:val="99"/>
    <w:qFormat/>
    <w:rsid w:val="00DD556E"/>
    <w:pPr>
      <w:spacing w:line="240" w:lineRule="auto"/>
    </w:pPr>
    <w:rPr>
      <w:color w:val="auto"/>
      <w:sz w:val="24"/>
    </w:rPr>
  </w:style>
  <w:style w:type="character" w:styleId="af4">
    <w:name w:val="Hyperlink"/>
    <w:basedOn w:val="a0"/>
    <w:uiPriority w:val="99"/>
    <w:unhideWhenUsed/>
    <w:rsid w:val="00DB7B0F"/>
    <w:rPr>
      <w:color w:val="0000FF"/>
      <w:u w:val="single"/>
    </w:rPr>
  </w:style>
  <w:style w:type="paragraph" w:styleId="af5">
    <w:name w:val="List Paragraph"/>
    <w:basedOn w:val="a"/>
    <w:link w:val="Char8"/>
    <w:uiPriority w:val="34"/>
    <w:qFormat/>
    <w:rsid w:val="00E750AF"/>
    <w:pPr>
      <w:ind w:firstLine="420"/>
    </w:pPr>
  </w:style>
  <w:style w:type="paragraph" w:customStyle="1" w:styleId="af6">
    <w:name w:val="副标题楷体"/>
    <w:basedOn w:val="a"/>
    <w:link w:val="Char9"/>
    <w:qFormat/>
    <w:rsid w:val="00E750AF"/>
    <w:pPr>
      <w:spacing w:beforeLines="50" w:before="217" w:afterLines="50" w:after="217"/>
      <w:ind w:firstLineChars="0" w:firstLine="0"/>
      <w:jc w:val="center"/>
    </w:pPr>
  </w:style>
  <w:style w:type="character" w:customStyle="1" w:styleId="Char9">
    <w:name w:val="副标题楷体 Char"/>
    <w:basedOn w:val="a0"/>
    <w:link w:val="af6"/>
    <w:rsid w:val="00E750AF"/>
    <w:rPr>
      <w:rFonts w:eastAsia="仿宋_GB2312"/>
      <w:color w:val="0D1E0F"/>
      <w:kern w:val="2"/>
      <w:sz w:val="32"/>
    </w:rPr>
  </w:style>
  <w:style w:type="character" w:customStyle="1" w:styleId="Char8">
    <w:name w:val="列出段落 Char"/>
    <w:link w:val="af5"/>
    <w:uiPriority w:val="34"/>
    <w:qFormat/>
    <w:rsid w:val="00CA0AC1"/>
    <w:rPr>
      <w:rFonts w:eastAsia="仿宋_GB2312"/>
      <w:color w:val="0D1E0F"/>
      <w:kern w:val="2"/>
      <w:sz w:val="32"/>
    </w:rPr>
  </w:style>
  <w:style w:type="paragraph" w:styleId="af7">
    <w:name w:val="Body Text"/>
    <w:basedOn w:val="a"/>
    <w:link w:val="Chara"/>
    <w:rsid w:val="005D0428"/>
    <w:pPr>
      <w:spacing w:after="120"/>
    </w:pPr>
  </w:style>
  <w:style w:type="character" w:customStyle="1" w:styleId="Chara">
    <w:name w:val="正文文本 Char"/>
    <w:basedOn w:val="a0"/>
    <w:link w:val="af7"/>
    <w:rsid w:val="005D0428"/>
    <w:rPr>
      <w:rFonts w:eastAsia="仿宋_GB2312"/>
      <w:color w:val="0D1E0F"/>
      <w:kern w:val="2"/>
      <w:sz w:val="32"/>
    </w:rPr>
  </w:style>
  <w:style w:type="paragraph" w:styleId="af8">
    <w:name w:val="Body Text First Indent"/>
    <w:basedOn w:val="af7"/>
    <w:link w:val="Charb"/>
    <w:rsid w:val="005D0428"/>
    <w:pPr>
      <w:spacing w:line="240" w:lineRule="auto"/>
      <w:ind w:firstLineChars="100" w:firstLine="420"/>
    </w:pPr>
    <w:rPr>
      <w:rFonts w:ascii="Calibri" w:eastAsia="宋体" w:hAnsi="Calibri"/>
      <w:color w:val="auto"/>
      <w:sz w:val="21"/>
      <w:szCs w:val="24"/>
    </w:rPr>
  </w:style>
  <w:style w:type="character" w:customStyle="1" w:styleId="Charb">
    <w:name w:val="正文首行缩进 Char"/>
    <w:basedOn w:val="Chara"/>
    <w:link w:val="af8"/>
    <w:rsid w:val="005D0428"/>
    <w:rPr>
      <w:rFonts w:ascii="Calibri" w:eastAsia="仿宋_GB2312" w:hAnsi="Calibri"/>
      <w:color w:val="0D1E0F"/>
      <w:kern w:val="2"/>
      <w:sz w:val="21"/>
      <w:szCs w:val="24"/>
    </w:rPr>
  </w:style>
  <w:style w:type="character" w:styleId="af9">
    <w:name w:val="Strong"/>
    <w:uiPriority w:val="22"/>
    <w:qFormat/>
    <w:rsid w:val="005D0428"/>
    <w:rPr>
      <w:b/>
    </w:rPr>
  </w:style>
  <w:style w:type="paragraph" w:styleId="afa">
    <w:name w:val="Plain Text"/>
    <w:basedOn w:val="a"/>
    <w:link w:val="Charc"/>
    <w:rsid w:val="00F31579"/>
    <w:pPr>
      <w:spacing w:line="240" w:lineRule="auto"/>
      <w:ind w:firstLineChars="0" w:firstLine="0"/>
    </w:pPr>
    <w:rPr>
      <w:rFonts w:ascii="宋体" w:eastAsia="宋体" w:hAnsi="Courier New"/>
      <w:color w:val="auto"/>
      <w:sz w:val="21"/>
      <w:szCs w:val="21"/>
    </w:rPr>
  </w:style>
  <w:style w:type="character" w:customStyle="1" w:styleId="Charc">
    <w:name w:val="纯文本 Char"/>
    <w:basedOn w:val="a0"/>
    <w:link w:val="afa"/>
    <w:rsid w:val="00F31579"/>
    <w:rPr>
      <w:rFonts w:ascii="宋体" w:hAnsi="Courier New"/>
      <w:kern w:val="2"/>
      <w:sz w:val="21"/>
      <w:szCs w:val="21"/>
    </w:rPr>
  </w:style>
  <w:style w:type="character" w:customStyle="1" w:styleId="2Char">
    <w:name w:val="标题 2 Char"/>
    <w:basedOn w:val="a0"/>
    <w:link w:val="2"/>
    <w:semiHidden/>
    <w:rsid w:val="002A2744"/>
    <w:rPr>
      <w:rFonts w:asciiTheme="majorHAnsi" w:eastAsiaTheme="majorEastAsia" w:hAnsiTheme="majorHAnsi" w:cstheme="majorBidi"/>
      <w:b/>
      <w:bCs/>
      <w:color w:val="0D1E0F"/>
      <w:kern w:val="2"/>
      <w:sz w:val="32"/>
      <w:szCs w:val="32"/>
    </w:rPr>
  </w:style>
  <w:style w:type="paragraph" w:styleId="afb">
    <w:name w:val="Body Text Indent"/>
    <w:basedOn w:val="a"/>
    <w:link w:val="Chard"/>
    <w:qFormat/>
    <w:rsid w:val="002A2744"/>
    <w:pPr>
      <w:spacing w:after="120" w:line="240" w:lineRule="auto"/>
      <w:ind w:leftChars="200" w:left="420" w:firstLineChars="0" w:firstLine="0"/>
    </w:pPr>
    <w:rPr>
      <w:rFonts w:eastAsia="宋体"/>
      <w:color w:val="auto"/>
      <w:sz w:val="21"/>
      <w:szCs w:val="24"/>
    </w:rPr>
  </w:style>
  <w:style w:type="character" w:customStyle="1" w:styleId="Chard">
    <w:name w:val="正文文本缩进 Char"/>
    <w:basedOn w:val="a0"/>
    <w:link w:val="afb"/>
    <w:rsid w:val="002A2744"/>
    <w:rPr>
      <w:kern w:val="2"/>
      <w:sz w:val="21"/>
      <w:szCs w:val="24"/>
    </w:rPr>
  </w:style>
  <w:style w:type="paragraph" w:customStyle="1" w:styleId="AONormal">
    <w:name w:val="AONormal"/>
    <w:rsid w:val="002A2744"/>
    <w:pPr>
      <w:autoSpaceDE w:val="0"/>
      <w:autoSpaceDN w:val="0"/>
      <w:adjustRightInd w:val="0"/>
      <w:spacing w:line="400" w:lineRule="exact"/>
      <w:ind w:firstLineChars="200" w:firstLine="440"/>
    </w:pPr>
    <w:rPr>
      <w:rFonts w:ascii="华文楷体" w:eastAsia="华文楷体" w:hAnsi="华文楷体" w:cs="华文楷体"/>
      <w:sz w:val="22"/>
      <w:szCs w:val="21"/>
    </w:rPr>
  </w:style>
  <w:style w:type="paragraph" w:customStyle="1" w:styleId="10">
    <w:name w:val="列出段落1"/>
    <w:basedOn w:val="a"/>
    <w:qFormat/>
    <w:rsid w:val="002A2744"/>
    <w:pPr>
      <w:spacing w:line="240" w:lineRule="auto"/>
      <w:ind w:firstLine="420"/>
    </w:pPr>
    <w:rPr>
      <w:rFonts w:eastAsia="宋体"/>
      <w:color w:val="auto"/>
      <w:sz w:val="21"/>
      <w:szCs w:val="21"/>
    </w:rPr>
  </w:style>
  <w:style w:type="paragraph" w:customStyle="1" w:styleId="Default">
    <w:name w:val="Default"/>
    <w:qFormat/>
    <w:rsid w:val="00621768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3Char">
    <w:name w:val="标题 3 Char"/>
    <w:basedOn w:val="a0"/>
    <w:link w:val="3"/>
    <w:semiHidden/>
    <w:rsid w:val="00FD0C72"/>
    <w:rPr>
      <w:rFonts w:eastAsia="仿宋_GB2312"/>
      <w:b/>
      <w:bCs/>
      <w:color w:val="0D1E0F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aidu.com/link?url=yKynp7qIple545K3w_DkQTBL-TYR7xs6AxauwTT4NCW2f8fiekkHtBqC4UsqhuuR&amp;wd=&amp;eqid=bcf21ae700033f700000000466542c7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364</Words>
  <Characters>2081</Characters>
  <Application>Microsoft Office Word</Application>
  <DocSecurity>0</DocSecurity>
  <Lines>17</Lines>
  <Paragraphs>4</Paragraphs>
  <ScaleCrop>false</ScaleCrop>
  <Company>常州市财政局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</dc:title>
  <dc:creator>admin</dc:creator>
  <cp:lastModifiedBy>PC</cp:lastModifiedBy>
  <cp:revision>23</cp:revision>
  <cp:lastPrinted>2024-09-04T07:30:00Z</cp:lastPrinted>
  <dcterms:created xsi:type="dcterms:W3CDTF">2024-09-03T02:47:00Z</dcterms:created>
  <dcterms:modified xsi:type="dcterms:W3CDTF">2024-09-06T05:59:00Z</dcterms:modified>
</cp:coreProperties>
</file>